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EB" w:rsidRDefault="006A6BEB" w:rsidP="00285198">
      <w:pPr>
        <w:rPr>
          <w:szCs w:val="32"/>
        </w:rPr>
      </w:pPr>
    </w:p>
    <w:p w:rsidR="0029134D" w:rsidRDefault="0029134D" w:rsidP="0029134D">
      <w:pPr>
        <w:tabs>
          <w:tab w:val="left" w:pos="3510"/>
        </w:tabs>
        <w:jc w:val="center"/>
        <w:outlineLvl w:val="0"/>
        <w:rPr>
          <w:b/>
          <w:bCs/>
        </w:rPr>
      </w:pPr>
      <w:r>
        <w:rPr>
          <w:b/>
          <w:bCs/>
        </w:rPr>
        <w:t xml:space="preserve">СОВЕТ СЕЛЬСКОГО ПОСЕЛЕНИЯ </w:t>
      </w:r>
      <w:r w:rsidR="00764A18">
        <w:rPr>
          <w:b/>
          <w:bCs/>
        </w:rPr>
        <w:t>СТАРОКАЛМАШЕВСКИЙ</w:t>
      </w:r>
      <w:r>
        <w:rPr>
          <w:b/>
          <w:bCs/>
        </w:rPr>
        <w:t xml:space="preserve"> СЕЛЬСОВЕТ МУНИЦИПАЛЬНОГО РАЙОНА ЧЕКМАГУШЕВСКИЙ РАЙОН РЕСПУБЛИКИ БАШКОРТОСТАН</w:t>
      </w:r>
    </w:p>
    <w:p w:rsidR="0029134D" w:rsidRDefault="00764A18" w:rsidP="00764A18">
      <w:pPr>
        <w:tabs>
          <w:tab w:val="left" w:pos="3510"/>
        </w:tabs>
        <w:jc w:val="right"/>
        <w:outlineLvl w:val="0"/>
        <w:rPr>
          <w:b/>
          <w:bCs/>
        </w:rPr>
      </w:pPr>
      <w:r>
        <w:rPr>
          <w:b/>
          <w:bCs/>
        </w:rPr>
        <w:t>проект</w:t>
      </w:r>
    </w:p>
    <w:p w:rsidR="0029134D" w:rsidRPr="00A7264B" w:rsidRDefault="0029134D" w:rsidP="0029134D">
      <w:pPr>
        <w:pStyle w:val="ConsTitle"/>
        <w:widowControl/>
        <w:ind w:right="0"/>
        <w:jc w:val="center"/>
        <w:rPr>
          <w:rFonts w:ascii="Times New Roman" w:hAnsi="Times New Roman" w:cs="Times New Roman"/>
          <w:color w:val="000000"/>
          <w:sz w:val="22"/>
          <w:szCs w:val="2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29134D" w:rsidRDefault="0029134D" w:rsidP="0029134D">
      <w:pPr>
        <w:shd w:val="clear" w:color="auto" w:fill="FFFFFF"/>
        <w:jc w:val="center"/>
        <w:rPr>
          <w:b/>
          <w:bCs/>
          <w:spacing w:val="-14"/>
          <w:sz w:val="24"/>
        </w:rPr>
      </w:pPr>
      <w:r>
        <w:rPr>
          <w:b/>
          <w:bCs/>
          <w:spacing w:val="-14"/>
          <w:sz w:val="24"/>
        </w:rPr>
        <w:t>РЕШЕНИЕ</w:t>
      </w:r>
    </w:p>
    <w:p w:rsidR="0029134D" w:rsidRPr="00EA4BEC" w:rsidRDefault="0029134D" w:rsidP="0029134D">
      <w:pPr>
        <w:autoSpaceDE w:val="0"/>
        <w:autoSpaceDN w:val="0"/>
        <w:adjustRightInd w:val="0"/>
        <w:jc w:val="center"/>
        <w:rPr>
          <w:b/>
          <w:bCs/>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jc w:val="center"/>
        <w:rPr>
          <w:b/>
          <w:bCs/>
          <w:sz w:val="22"/>
          <w:szCs w:val="22"/>
        </w:rPr>
      </w:pPr>
      <w:r w:rsidRPr="00A7264B">
        <w:rPr>
          <w:b/>
          <w:bCs/>
          <w:sz w:val="22"/>
          <w:szCs w:val="22"/>
        </w:rPr>
        <w:t xml:space="preserve">ОБ УТВЕРЖДЕНИИ ПОРЯДКА СОЗДАНИЯ И ДЕЯТЕЛЬНОСТИ КООРДИНАЦИОННОГО ОРГАНА В СФЕРЕ ПРОФИЛАКТИКИ ПРАВОНАРУШЕНИЙ В СЕЛЬСКОМ ПОСЕЛЕНИИ </w:t>
      </w:r>
      <w:r w:rsidR="00764A18">
        <w:rPr>
          <w:b/>
          <w:bCs/>
          <w:sz w:val="22"/>
          <w:szCs w:val="22"/>
        </w:rPr>
        <w:t xml:space="preserve">СТАРОКАМАШЕВСКИЙ </w:t>
      </w:r>
      <w:r>
        <w:rPr>
          <w:b/>
          <w:bCs/>
          <w:sz w:val="22"/>
          <w:szCs w:val="22"/>
        </w:rPr>
        <w:t>СЕЛЬСОВЕТ МУНИЦИПАЛЬНОГО РАЙОНА ЧЕКМАГУШЕВСКИЙ РАЙОН РЕСПУБЛИКИ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sidR="00764A18">
        <w:rPr>
          <w:sz w:val="28"/>
          <w:szCs w:val="28"/>
        </w:rPr>
        <w:t>Старокалмашевский</w:t>
      </w:r>
      <w:r>
        <w:rPr>
          <w:sz w:val="28"/>
          <w:szCs w:val="28"/>
        </w:rPr>
        <w:t xml:space="preserve"> сельсовет муниципального района Чекмагушевский район Республики Башкортостан</w:t>
      </w:r>
      <w:r w:rsidRPr="00EA4BEC">
        <w:rPr>
          <w:sz w:val="28"/>
          <w:szCs w:val="28"/>
        </w:rPr>
        <w:t xml:space="preserve"> </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pStyle w:val="3"/>
        <w:spacing w:after="0" w:line="240" w:lineRule="exact"/>
        <w:ind w:left="0" w:firstLine="709"/>
        <w:jc w:val="center"/>
        <w:rPr>
          <w:sz w:val="28"/>
          <w:szCs w:val="28"/>
        </w:rPr>
      </w:pPr>
      <w:r w:rsidRPr="00EA4BEC">
        <w:rPr>
          <w:b/>
          <w:bCs/>
          <w:sz w:val="28"/>
          <w:szCs w:val="28"/>
        </w:rPr>
        <w:t>решил</w:t>
      </w:r>
      <w:r w:rsidRPr="00EA4BEC">
        <w:rPr>
          <w:sz w:val="28"/>
          <w:szCs w:val="28"/>
        </w:rPr>
        <w:t>:</w:t>
      </w: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sidR="00764A18">
        <w:rPr>
          <w:szCs w:val="28"/>
        </w:rPr>
        <w:t>Старокалмашевский</w:t>
      </w:r>
      <w:r>
        <w:rPr>
          <w:kern w:val="16"/>
        </w:rPr>
        <w:t xml:space="preserve"> сельсовет муниципального района Чекмагушевский район Республики Башкортостан</w:t>
      </w:r>
      <w:r>
        <w:t>.</w:t>
      </w:r>
    </w:p>
    <w:p w:rsidR="0029134D" w:rsidRDefault="0029134D" w:rsidP="0029134D">
      <w:pPr>
        <w:ind w:firstLine="709"/>
        <w:jc w:val="both"/>
      </w:pPr>
      <w:r>
        <w:t>3. Обнародовать н</w:t>
      </w:r>
      <w:r w:rsidRPr="00EA4BEC">
        <w:t xml:space="preserve">астоящее решение  на официальном сайте сельского поселения </w:t>
      </w:r>
      <w:r w:rsidR="00764A18">
        <w:rPr>
          <w:szCs w:val="28"/>
        </w:rPr>
        <w:t>Старокалмашевский</w:t>
      </w:r>
      <w:r>
        <w:t xml:space="preserve"> сельсовет муниципального района Чекмагушевский район Республики Башкортостан</w:t>
      </w:r>
      <w:r w:rsidRPr="00EA4BEC">
        <w:t>.</w:t>
      </w:r>
    </w:p>
    <w:p w:rsidR="0029134D" w:rsidRPr="00EA4BEC" w:rsidRDefault="0029134D" w:rsidP="0029134D">
      <w:pPr>
        <w:ind w:firstLine="709"/>
        <w:jc w:val="both"/>
      </w:pPr>
      <w:r>
        <w:t>4.Контроль за исполнением настоящего решения возложить на постоянную комиссию</w:t>
      </w:r>
    </w:p>
    <w:p w:rsidR="0029134D" w:rsidRPr="00EA4BEC" w:rsidRDefault="0029134D" w:rsidP="0029134D">
      <w:pPr>
        <w:jc w:val="both"/>
        <w:outlineLvl w:val="0"/>
        <w:rPr>
          <w:i/>
          <w:iCs/>
        </w:rPr>
      </w:pPr>
    </w:p>
    <w:p w:rsidR="0029134D" w:rsidRDefault="0029134D" w:rsidP="0029134D">
      <w:pPr>
        <w:spacing w:line="240" w:lineRule="exact"/>
      </w:pPr>
    </w:p>
    <w:p w:rsidR="0029134D" w:rsidRDefault="0029134D" w:rsidP="0029134D">
      <w:pPr>
        <w:spacing w:line="240" w:lineRule="exact"/>
      </w:pPr>
    </w:p>
    <w:p w:rsidR="0029134D" w:rsidRDefault="0029134D" w:rsidP="0029134D">
      <w:pPr>
        <w:spacing w:line="240" w:lineRule="exact"/>
      </w:pPr>
    </w:p>
    <w:p w:rsidR="0029134D" w:rsidRDefault="0029134D" w:rsidP="0029134D">
      <w:pPr>
        <w:jc w:val="both"/>
        <w:outlineLvl w:val="0"/>
      </w:pPr>
      <w:r>
        <w:t>Глава сельского поселения</w:t>
      </w:r>
      <w:r>
        <w:tab/>
      </w:r>
      <w:r>
        <w:tab/>
      </w:r>
      <w:r>
        <w:tab/>
      </w:r>
      <w:r>
        <w:tab/>
      </w:r>
    </w:p>
    <w:p w:rsidR="0029134D" w:rsidRDefault="0029134D" w:rsidP="0029134D">
      <w:pPr>
        <w:jc w:val="both"/>
        <w:outlineLvl w:val="0"/>
      </w:pPr>
      <w:r>
        <w:t>с.</w:t>
      </w:r>
      <w:r w:rsidR="00764A18">
        <w:t>Старокалмашево</w:t>
      </w:r>
    </w:p>
    <w:p w:rsidR="0029134D" w:rsidRDefault="0029134D" w:rsidP="0029134D">
      <w:pPr>
        <w:jc w:val="both"/>
        <w:outlineLvl w:val="0"/>
      </w:pPr>
      <w:r>
        <w:t>"____"_________2022г.</w:t>
      </w:r>
    </w:p>
    <w:p w:rsidR="0029134D" w:rsidRPr="00A7264B" w:rsidRDefault="0029134D" w:rsidP="0029134D">
      <w:pPr>
        <w:jc w:val="both"/>
        <w:outlineLvl w:val="0"/>
        <w:rPr>
          <w:sz w:val="22"/>
          <w:szCs w:val="22"/>
        </w:rPr>
      </w:pPr>
      <w:r>
        <w:t>№---</w:t>
      </w:r>
      <w:r w:rsidRPr="00EA4BEC">
        <w:br w:type="page"/>
      </w:r>
    </w:p>
    <w:p w:rsidR="0029134D" w:rsidRPr="00A7264B" w:rsidRDefault="0029134D" w:rsidP="0029134D">
      <w:pPr>
        <w:autoSpaceDE w:val="0"/>
        <w:autoSpaceDN w:val="0"/>
        <w:adjustRightInd w:val="0"/>
        <w:ind w:left="5103"/>
        <w:jc w:val="center"/>
        <w:outlineLvl w:val="0"/>
        <w:rPr>
          <w:sz w:val="22"/>
          <w:szCs w:val="22"/>
        </w:rPr>
      </w:pPr>
      <w:r w:rsidRPr="00A7264B">
        <w:rPr>
          <w:sz w:val="22"/>
          <w:szCs w:val="22"/>
        </w:rPr>
        <w:lastRenderedPageBreak/>
        <w:t>ПРИЛОЖЕНИЕ</w:t>
      </w:r>
    </w:p>
    <w:p w:rsidR="0029134D" w:rsidRPr="00A7264B" w:rsidRDefault="0029134D" w:rsidP="0029134D">
      <w:pPr>
        <w:autoSpaceDE w:val="0"/>
        <w:autoSpaceDN w:val="0"/>
        <w:adjustRightInd w:val="0"/>
        <w:ind w:left="5103"/>
        <w:jc w:val="center"/>
        <w:outlineLvl w:val="0"/>
        <w:rPr>
          <w:sz w:val="22"/>
          <w:szCs w:val="22"/>
        </w:rPr>
      </w:pPr>
    </w:p>
    <w:p w:rsidR="0029134D" w:rsidRPr="0029134D" w:rsidRDefault="0029134D"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sidR="00764A18">
        <w:rPr>
          <w:kern w:val="16"/>
          <w:sz w:val="22"/>
          <w:szCs w:val="22"/>
        </w:rPr>
        <w:t xml:space="preserve">Старокалмашевский </w:t>
      </w:r>
      <w:r>
        <w:rPr>
          <w:kern w:val="16"/>
          <w:sz w:val="22"/>
          <w:szCs w:val="22"/>
        </w:rPr>
        <w:t>сельсовет муниципального района Чекмагушевский район Республики Башкортостан</w:t>
      </w:r>
    </w:p>
    <w:p w:rsidR="0029134D" w:rsidRPr="00A7264B" w:rsidRDefault="0029134D" w:rsidP="0029134D">
      <w:pPr>
        <w:ind w:left="5103"/>
        <w:jc w:val="center"/>
        <w:rPr>
          <w:sz w:val="22"/>
          <w:szCs w:val="22"/>
        </w:rPr>
      </w:pPr>
      <w:r>
        <w:rPr>
          <w:sz w:val="22"/>
          <w:szCs w:val="22"/>
        </w:rPr>
        <w:t>от "___"___________ 2022 года №___</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5A21F8" w:rsidP="0029134D">
      <w:pPr>
        <w:pStyle w:val="2"/>
        <w:spacing w:after="0" w:line="240" w:lineRule="auto"/>
        <w:jc w:val="center"/>
        <w:rPr>
          <w:color w:val="000000"/>
          <w:szCs w:val="28"/>
        </w:rPr>
      </w:pPr>
      <w:hyperlink r:id="rId8" w:history="1">
        <w:r w:rsidR="0029134D" w:rsidRPr="0029134D">
          <w:rPr>
            <w:b/>
            <w:bCs/>
            <w:color w:val="000000"/>
            <w:szCs w:val="28"/>
          </w:rPr>
          <w:t>ПОРЯДОК</w:t>
        </w:r>
      </w:hyperlink>
    </w:p>
    <w:p w:rsidR="0029134D" w:rsidRPr="0029134D" w:rsidRDefault="0029134D" w:rsidP="0029134D">
      <w:pPr>
        <w:ind w:firstLine="709"/>
        <w:jc w:val="center"/>
        <w:rPr>
          <w:b/>
          <w:bCs/>
          <w:szCs w:val="28"/>
        </w:rPr>
      </w:pPr>
      <w:r w:rsidRPr="0029134D">
        <w:rPr>
          <w:b/>
          <w:bCs/>
          <w:szCs w:val="28"/>
        </w:rPr>
        <w:t xml:space="preserve">создания и деятельности координационного органа в сфере профилактики правонарушений в </w:t>
      </w:r>
      <w:r w:rsidRPr="0029134D">
        <w:rPr>
          <w:b/>
          <w:bCs/>
          <w:kern w:val="16"/>
          <w:szCs w:val="28"/>
        </w:rPr>
        <w:t xml:space="preserve">сельском поселении </w:t>
      </w:r>
      <w:r w:rsidR="00764A18">
        <w:rPr>
          <w:szCs w:val="28"/>
        </w:rPr>
        <w:t>Старокалмашевский</w:t>
      </w:r>
      <w:r w:rsidR="00764A18" w:rsidRPr="0029134D">
        <w:rPr>
          <w:b/>
          <w:bCs/>
          <w:kern w:val="16"/>
          <w:szCs w:val="28"/>
        </w:rPr>
        <w:t xml:space="preserve"> </w:t>
      </w:r>
      <w:r w:rsidRPr="0029134D">
        <w:rPr>
          <w:b/>
          <w:bCs/>
          <w:kern w:val="16"/>
          <w:szCs w:val="28"/>
        </w:rPr>
        <w:t>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szCs w:val="28"/>
        </w:rPr>
      </w:pPr>
      <w:bookmarkStart w:id="0"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1.1. Настоящий Порядок создания и деятельности координационного органа в сфере профилактики правонарушений в </w:t>
      </w:r>
      <w:r w:rsidRPr="0029134D">
        <w:rPr>
          <w:kern w:val="16"/>
          <w:szCs w:val="28"/>
        </w:rPr>
        <w:t xml:space="preserve">сельском поселении </w:t>
      </w:r>
      <w:r w:rsidR="00764A18">
        <w:rPr>
          <w:szCs w:val="28"/>
        </w:rPr>
        <w:t>Старокалмашевский</w:t>
      </w:r>
      <w:r w:rsidR="00764A18" w:rsidRPr="0029134D">
        <w:rPr>
          <w:kern w:val="16"/>
          <w:szCs w:val="28"/>
        </w:rPr>
        <w:t xml:space="preserve"> </w:t>
      </w:r>
      <w:r w:rsidRPr="0029134D">
        <w:rPr>
          <w:kern w:val="16"/>
          <w:szCs w:val="28"/>
        </w:rPr>
        <w:t>сельсовет муниципального района Чекмагушевский район Республики Башкортостан</w:t>
      </w:r>
      <w:r w:rsidR="00764A18">
        <w:rPr>
          <w:kern w:val="16"/>
          <w:szCs w:val="28"/>
        </w:rPr>
        <w:t xml:space="preserve"> (</w:t>
      </w:r>
      <w:r w:rsidRPr="0029134D">
        <w:rPr>
          <w:kern w:val="16"/>
          <w:szCs w:val="28"/>
        </w:rPr>
        <w:t xml:space="preserve">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 xml:space="preserve">сельском поселении </w:t>
      </w:r>
      <w:r w:rsidR="00764A18">
        <w:rPr>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 xml:space="preserve">сельского поселения </w:t>
      </w:r>
      <w:r w:rsidR="00764A18">
        <w:rPr>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2.1. Координационный орган создается постановлением администрации сельского поселения</w:t>
      </w:r>
      <w:r w:rsidR="00764A18" w:rsidRPr="00764A18">
        <w:rPr>
          <w:szCs w:val="28"/>
        </w:rPr>
        <w:t xml:space="preserve"> </w:t>
      </w:r>
      <w:r w:rsidR="00764A18">
        <w:rPr>
          <w:szCs w:val="28"/>
        </w:rPr>
        <w:t>Старокалмашевский</w:t>
      </w:r>
      <w:r w:rsidR="00764A18" w:rsidRPr="0029134D">
        <w:rPr>
          <w:szCs w:val="28"/>
        </w:rPr>
        <w:t xml:space="preserve"> </w:t>
      </w:r>
      <w:r w:rsidRPr="0029134D">
        <w:rPr>
          <w:szCs w:val="28"/>
        </w:rPr>
        <w:t>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lastRenderedPageBreak/>
        <w:t>2.2.Состав Координационного совета утверждается постановлением главы администрации</w:t>
      </w:r>
      <w:r w:rsidRPr="0029134D">
        <w:rPr>
          <w:kern w:val="16"/>
          <w:szCs w:val="28"/>
        </w:rPr>
        <w:t xml:space="preserve"> сельского поселения</w:t>
      </w:r>
      <w:r w:rsidR="00764A18" w:rsidRPr="00764A18">
        <w:rPr>
          <w:szCs w:val="28"/>
        </w:rPr>
        <w:t xml:space="preserve"> </w:t>
      </w:r>
      <w:r w:rsidR="00764A18">
        <w:rPr>
          <w:szCs w:val="28"/>
        </w:rPr>
        <w:t>Старокалмашевский</w:t>
      </w:r>
      <w:r w:rsidR="00764A18" w:rsidRPr="0029134D">
        <w:rPr>
          <w:kern w:val="16"/>
          <w:szCs w:val="28"/>
        </w:rPr>
        <w:t xml:space="preserve"> </w:t>
      </w:r>
      <w:r w:rsidRPr="0029134D">
        <w:rPr>
          <w:kern w:val="16"/>
          <w:szCs w:val="28"/>
        </w:rPr>
        <w:t>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29134D" w:rsidRPr="0029134D" w:rsidRDefault="0029134D"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sidR="00764A18" w:rsidRPr="00764A18">
        <w:rPr>
          <w:rFonts w:ascii="Times New Roman" w:hAnsi="Times New Roman" w:cs="Times New Roman"/>
          <w:sz w:val="28"/>
          <w:szCs w:val="28"/>
        </w:rPr>
        <w:t>Старокалмашевский</w:t>
      </w:r>
      <w:r w:rsidRPr="00764A18">
        <w:rPr>
          <w:rFonts w:ascii="Times New Roman" w:hAnsi="Times New Roman" w:cs="Times New Roman"/>
          <w:color w:val="000000"/>
          <w:kern w:val="16"/>
          <w:sz w:val="28"/>
          <w:szCs w:val="28"/>
        </w:rPr>
        <w:t xml:space="preserve"> </w:t>
      </w:r>
      <w:r w:rsidRPr="0029134D">
        <w:rPr>
          <w:rFonts w:ascii="Times New Roman" w:hAnsi="Times New Roman" w:cs="Times New Roman"/>
          <w:color w:val="000000"/>
          <w:kern w:val="16"/>
          <w:sz w:val="28"/>
          <w:szCs w:val="28"/>
        </w:rPr>
        <w:t>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4.1. Координационный орган создается в целях:</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8) выработки 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lastRenderedPageBreak/>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29134D" w:rsidRPr="0029134D" w:rsidRDefault="0029134D"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29134D" w:rsidRPr="0029134D" w:rsidRDefault="0029134D" w:rsidP="0029134D">
      <w:pPr>
        <w:ind w:firstLine="709"/>
        <w:jc w:val="both"/>
        <w:rPr>
          <w:szCs w:val="28"/>
        </w:rPr>
      </w:pPr>
      <w:r w:rsidRPr="0029134D">
        <w:rPr>
          <w:szCs w:val="28"/>
        </w:rPr>
        <w:t>2) осуществляет мониторинг состояния общественного порядка и процессов, влияющих на его изменение,</w:t>
      </w:r>
      <w:r w:rsidR="00764A18">
        <w:rPr>
          <w:szCs w:val="28"/>
        </w:rPr>
        <w:t xml:space="preserve"> </w:t>
      </w:r>
      <w:r w:rsidRPr="0029134D">
        <w:rPr>
          <w:szCs w:val="28"/>
        </w:rPr>
        <w:t xml:space="preserve">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 xml:space="preserve">сельском поселении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4) осуществляет планирование в сфере профилактики правонарушений;</w:t>
      </w:r>
    </w:p>
    <w:p w:rsidR="0029134D" w:rsidRPr="0029134D" w:rsidRDefault="0029134D" w:rsidP="0029134D">
      <w:pPr>
        <w:ind w:firstLine="709"/>
        <w:jc w:val="both"/>
        <w:rPr>
          <w:szCs w:val="28"/>
        </w:rPr>
      </w:pPr>
      <w:r w:rsidRPr="0029134D">
        <w:rPr>
          <w:szCs w:val="28"/>
        </w:rPr>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по вопросам охраны общественного порядка и профилактики правонарушений;</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w:t>
      </w:r>
      <w:r w:rsidRPr="0029134D">
        <w:rPr>
          <w:szCs w:val="28"/>
        </w:rPr>
        <w:lastRenderedPageBreak/>
        <w:t xml:space="preserve">мероприятий, связанных с антиалкогольной пропагандой на территории </w:t>
      </w:r>
      <w:r w:rsidRPr="0029134D">
        <w:rPr>
          <w:kern w:val="16"/>
          <w:szCs w:val="28"/>
        </w:rPr>
        <w:t xml:space="preserve">сельского поселения </w:t>
      </w:r>
      <w:r w:rsidR="00764A18">
        <w:rPr>
          <w:kern w:val="16"/>
          <w:szCs w:val="28"/>
        </w:rPr>
        <w:t>Старокалмашевский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12)анализирует эффективность решений, принимаемых Координационным советом;</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14) взаимодействует с местным религиозными обществами в целях недопущения проявления религиозного экстремизма.</w:t>
      </w:r>
    </w:p>
    <w:p w:rsidR="0029134D" w:rsidRPr="0029134D" w:rsidRDefault="0029134D" w:rsidP="0029134D">
      <w:pPr>
        <w:ind w:firstLine="709"/>
        <w:jc w:val="both"/>
        <w:rPr>
          <w:szCs w:val="28"/>
        </w:rPr>
      </w:pPr>
      <w:r w:rsidRPr="0029134D">
        <w:rPr>
          <w:szCs w:val="28"/>
        </w:rPr>
        <w:t>5.3. Координационный орган в пределах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29134D" w:rsidRPr="0029134D" w:rsidRDefault="0029134D"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29134D" w:rsidP="0029134D">
      <w:pPr>
        <w:ind w:firstLine="709"/>
        <w:jc w:val="both"/>
        <w:rPr>
          <w:szCs w:val="28"/>
        </w:rPr>
      </w:pPr>
      <w:r w:rsidRPr="0029134D">
        <w:rPr>
          <w:szCs w:val="28"/>
        </w:rPr>
        <w:t>4) создавать рабочие группы для решения конкретной проблемы в сфере профилактики правонарушений;</w:t>
      </w:r>
    </w:p>
    <w:p w:rsidR="0029134D" w:rsidRPr="0029134D" w:rsidRDefault="0029134D" w:rsidP="0029134D">
      <w:pPr>
        <w:ind w:firstLine="709"/>
        <w:jc w:val="both"/>
        <w:rPr>
          <w:rFonts w:ascii="Arial" w:hAnsi="Arial" w:cs="Arial"/>
          <w:szCs w:val="28"/>
        </w:rPr>
      </w:pPr>
      <w:r w:rsidRPr="0029134D">
        <w:rPr>
          <w:szCs w:val="28"/>
        </w:rPr>
        <w:t>5). вносить в установленном порядке в уполномоченные органы предложения по вопросам, требующим решения в пределах компетенции.</w:t>
      </w:r>
      <w:bookmarkEnd w:id="0"/>
    </w:p>
    <w:p w:rsidR="0029134D" w:rsidRPr="00285198" w:rsidRDefault="0029134D" w:rsidP="00285198">
      <w:pPr>
        <w:rPr>
          <w:szCs w:val="32"/>
        </w:rPr>
      </w:pPr>
    </w:p>
    <w:sectPr w:rsidR="0029134D" w:rsidRPr="00285198" w:rsidSect="00CC158D">
      <w:headerReference w:type="default" r:id="rId9"/>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89" w:rsidRDefault="00102189" w:rsidP="006B3F3B">
      <w:r>
        <w:separator/>
      </w:r>
    </w:p>
  </w:endnote>
  <w:endnote w:type="continuationSeparator" w:id="1">
    <w:p w:rsidR="00102189" w:rsidRDefault="00102189"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89" w:rsidRDefault="00102189" w:rsidP="006B3F3B">
      <w:r>
        <w:separator/>
      </w:r>
    </w:p>
  </w:footnote>
  <w:footnote w:type="continuationSeparator" w:id="1">
    <w:p w:rsidR="00102189" w:rsidRDefault="00102189"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5" w:rsidRDefault="002068E5">
    <w:pPr>
      <w:pStyle w:val="a8"/>
      <w:jc w:val="right"/>
    </w:pPr>
  </w:p>
  <w:p w:rsidR="002068E5" w:rsidRDefault="002068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2189"/>
    <w:rsid w:val="00107099"/>
    <w:rsid w:val="001077D4"/>
    <w:rsid w:val="001134BE"/>
    <w:rsid w:val="00114E12"/>
    <w:rsid w:val="00114F8E"/>
    <w:rsid w:val="00116FD7"/>
    <w:rsid w:val="001202A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1F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64A18"/>
    <w:rsid w:val="00771E69"/>
    <w:rsid w:val="00772FE4"/>
    <w:rsid w:val="007747BA"/>
    <w:rsid w:val="00775D64"/>
    <w:rsid w:val="00776B10"/>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3709;fld=134;dst=10001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C2D-79B9-45BB-8C4C-CC15591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11</cp:revision>
  <cp:lastPrinted>2022-11-17T07:27:00Z</cp:lastPrinted>
  <dcterms:created xsi:type="dcterms:W3CDTF">2022-11-01T07:09:00Z</dcterms:created>
  <dcterms:modified xsi:type="dcterms:W3CDTF">2022-11-17T07:27:00Z</dcterms:modified>
</cp:coreProperties>
</file>