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B33E6F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 апрель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  апреля</w:t>
      </w:r>
      <w:r w:rsidR="00246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2D7FC1" w:rsidRPr="002D7FC1" w:rsidRDefault="002D7FC1" w:rsidP="002D7FC1"/>
    <w:p w:rsidR="00B33E6F" w:rsidRPr="00B33E6F" w:rsidRDefault="00B33E6F" w:rsidP="00B33E6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изменении в постановление от 11 февраля 2022 года №4 «Об утверждении программы «Профилактика терроризма и экстремизма в 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Старокалмашевский</w:t>
      </w: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33E6F" w:rsidRPr="00B33E6F" w:rsidRDefault="00B33E6F" w:rsidP="00B33E6F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3E6F">
        <w:rPr>
          <w:rFonts w:ascii="Times New Roman" w:hAnsi="Times New Roman" w:cs="Times New Roman"/>
          <w:color w:val="000000"/>
          <w:sz w:val="28"/>
          <w:szCs w:val="28"/>
        </w:rPr>
        <w:t>на 2022 -2024 годы»</w:t>
      </w:r>
    </w:p>
    <w:p w:rsidR="00B33E6F" w:rsidRPr="00B33E6F" w:rsidRDefault="00B33E6F" w:rsidP="00B33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E6F" w:rsidRPr="00B33E6F" w:rsidRDefault="00B33E6F" w:rsidP="00B33E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Старокалмашевский</w:t>
      </w: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B33E6F" w:rsidRPr="00B33E6F" w:rsidRDefault="00B33E6F" w:rsidP="00B33E6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33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6. Основные программные мероприятия  по реализации программы «По профилактике терроризма и экстремизма в </w:t>
      </w: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Старокалмашевский</w:t>
      </w: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 Республики Башкортостан</w:t>
      </w:r>
      <w:r w:rsidRPr="00B33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2022-2024  годы» изложить в новой редакции.</w:t>
      </w:r>
    </w:p>
    <w:p w:rsidR="00B33E6F" w:rsidRPr="00503935" w:rsidRDefault="00B33E6F" w:rsidP="00B33E6F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</w:p>
    <w:p w:rsidR="00B33E6F" w:rsidRDefault="00B33E6F" w:rsidP="00B33E6F">
      <w:pPr>
        <w:rPr>
          <w:color w:val="000000"/>
          <w:szCs w:val="28"/>
        </w:rPr>
      </w:pPr>
    </w:p>
    <w:p w:rsidR="00B33E6F" w:rsidRPr="00B33E6F" w:rsidRDefault="00B33E6F" w:rsidP="00B33E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3E6F" w:rsidRPr="00B33E6F" w:rsidRDefault="00B33E6F" w:rsidP="00B33E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3E6F">
        <w:rPr>
          <w:rFonts w:ascii="Times New Roman" w:hAnsi="Times New Roman" w:cs="Times New Roman"/>
          <w:color w:val="000000"/>
          <w:sz w:val="28"/>
          <w:szCs w:val="28"/>
        </w:rPr>
        <w:t xml:space="preserve">И.п. главы сельского поселения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B33E6F">
        <w:rPr>
          <w:rFonts w:ascii="Times New Roman" w:hAnsi="Times New Roman" w:cs="Times New Roman"/>
          <w:color w:val="000000"/>
          <w:sz w:val="28"/>
          <w:szCs w:val="28"/>
        </w:rPr>
        <w:t>Р.Р.Макулов</w:t>
      </w:r>
      <w:proofErr w:type="spellEnd"/>
    </w:p>
    <w:p w:rsidR="00B33E6F" w:rsidRDefault="00B33E6F" w:rsidP="00B33E6F">
      <w:pPr>
        <w:rPr>
          <w:color w:val="000000"/>
        </w:rPr>
      </w:pPr>
      <w:r w:rsidRPr="00503935">
        <w:rPr>
          <w:color w:val="000000"/>
        </w:rPr>
        <w:t xml:space="preserve">                                                </w:t>
      </w: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Default="00B33E6F" w:rsidP="00B33E6F">
      <w:pPr>
        <w:rPr>
          <w:color w:val="000000"/>
        </w:rPr>
      </w:pP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3935">
        <w:t xml:space="preserve">                                                                                         </w:t>
      </w:r>
      <w:r w:rsidRPr="00B33E6F">
        <w:rPr>
          <w:rFonts w:ascii="Times New Roman" w:hAnsi="Times New Roman" w:cs="Times New Roman"/>
          <w:sz w:val="24"/>
          <w:szCs w:val="24"/>
        </w:rPr>
        <w:t>УТВЕРЖДЕНА    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B33E6F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муниципального района 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Чекмагушевский  район 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Республики Башкортостан</w:t>
      </w:r>
    </w:p>
    <w:p w:rsidR="00B33E6F" w:rsidRPr="00B33E6F" w:rsidRDefault="00B33E6F" w:rsidP="00B33E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33E6F">
        <w:rPr>
          <w:rFonts w:ascii="Times New Roman" w:hAnsi="Times New Roman" w:cs="Times New Roman"/>
          <w:sz w:val="24"/>
          <w:szCs w:val="24"/>
        </w:rPr>
        <w:t xml:space="preserve">               от  25 апреля  2022  года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33E6F" w:rsidRPr="00503935" w:rsidRDefault="00B33E6F" w:rsidP="00B33E6F">
      <w:pPr>
        <w:ind w:left="4860"/>
        <w:rPr>
          <w:color w:val="000000"/>
          <w:szCs w:val="28"/>
        </w:rPr>
      </w:pPr>
    </w:p>
    <w:p w:rsidR="00B33E6F" w:rsidRPr="00503935" w:rsidRDefault="00B33E6F" w:rsidP="00B33E6F">
      <w:pPr>
        <w:shd w:val="clear" w:color="auto" w:fill="FFFFFF"/>
        <w:rPr>
          <w:color w:val="000000"/>
          <w:sz w:val="19"/>
          <w:szCs w:val="19"/>
        </w:rPr>
      </w:pPr>
      <w:r w:rsidRPr="00503935">
        <w:rPr>
          <w:color w:val="000000"/>
          <w:sz w:val="19"/>
          <w:szCs w:val="19"/>
        </w:rPr>
        <w:t> </w:t>
      </w:r>
    </w:p>
    <w:p w:rsidR="00B33E6F" w:rsidRPr="00503935" w:rsidRDefault="00B33E6F" w:rsidP="00B33E6F">
      <w:pPr>
        <w:shd w:val="clear" w:color="auto" w:fill="FFFFFF"/>
        <w:rPr>
          <w:color w:val="000000"/>
          <w:sz w:val="19"/>
          <w:szCs w:val="19"/>
        </w:rPr>
      </w:pPr>
      <w:r w:rsidRPr="00503935">
        <w:rPr>
          <w:color w:val="000000"/>
          <w:sz w:val="19"/>
          <w:szCs w:val="19"/>
        </w:rPr>
        <w:t> </w:t>
      </w:r>
    </w:p>
    <w:p w:rsidR="00B33E6F" w:rsidRPr="00B33E6F" w:rsidRDefault="00B33E6F" w:rsidP="00B33E6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B33E6F">
        <w:rPr>
          <w:rFonts w:ascii="Times New Roman" w:hAnsi="Times New Roman" w:cs="Times New Roman"/>
          <w:b/>
          <w:bCs/>
          <w:color w:val="000000"/>
          <w:szCs w:val="28"/>
        </w:rPr>
        <w:t>Раздел 6. Основные программные мероприятия</w:t>
      </w:r>
    </w:p>
    <w:p w:rsidR="00B33E6F" w:rsidRPr="00B33E6F" w:rsidRDefault="00B33E6F" w:rsidP="00B33E6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B33E6F">
        <w:rPr>
          <w:rFonts w:ascii="Times New Roman" w:hAnsi="Times New Roman" w:cs="Times New Roman"/>
          <w:b/>
          <w:bCs/>
          <w:color w:val="000000"/>
          <w:szCs w:val="28"/>
        </w:rPr>
        <w:t xml:space="preserve"> по реализации программы «По профилактике терроризма и экстремизма в </w:t>
      </w:r>
      <w:r w:rsidRPr="00B33E6F">
        <w:rPr>
          <w:rFonts w:ascii="Times New Roman" w:hAnsi="Times New Roman" w:cs="Times New Roman"/>
          <w:b/>
          <w:color w:val="000000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color w:val="000000"/>
          <w:szCs w:val="28"/>
        </w:rPr>
        <w:t>Старокалмашевский</w:t>
      </w:r>
      <w:r w:rsidRPr="00B33E6F">
        <w:rPr>
          <w:rFonts w:ascii="Times New Roman" w:hAnsi="Times New Roman" w:cs="Times New Roman"/>
          <w:b/>
          <w:color w:val="000000"/>
          <w:szCs w:val="28"/>
        </w:rPr>
        <w:t xml:space="preserve"> сельсовет муниципального района Чекмагушевский район  Республики Башкортостан</w:t>
      </w:r>
      <w:r w:rsidRPr="00B33E6F">
        <w:rPr>
          <w:rFonts w:ascii="Times New Roman" w:hAnsi="Times New Roman" w:cs="Times New Roman"/>
          <w:b/>
          <w:bCs/>
          <w:color w:val="000000"/>
          <w:szCs w:val="28"/>
        </w:rPr>
        <w:t xml:space="preserve"> на 2022-2024  годы»</w:t>
      </w:r>
    </w:p>
    <w:p w:rsidR="00B33E6F" w:rsidRPr="00B33E6F" w:rsidRDefault="00B33E6F" w:rsidP="00B33E6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1999"/>
        <w:gridCol w:w="1999"/>
      </w:tblGrid>
      <w:tr w:rsidR="00B33E6F" w:rsidRPr="00B33E6F" w:rsidTr="00294F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Исполнители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2. Информирование жителей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Старокалмашевский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Ежеквартально 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4. Организовать и провести тематические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Октябрь 2022 г.,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октябрь 2023 г., ноябрь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Руководители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учреждений образования, культуры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Старокалмашевский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Ноябрь 2022 г., ноябрь 2023 г., декабрь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Специалист по делам молодежи.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Постоянно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июнь 2022-2024 гг.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учреждений образования, культуры,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10. Принять дополнительные меры по повышению уровня антитеррористической защищенности мест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май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Учреждение образования (по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 образования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 (по согласованию)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Июнь 2022 г., май 2023 г., июнь 2024 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Библиотека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14. Обеспечение сбора информации о прибывающих на территорию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Старокалмашевский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Организовать подготовку проектов, изготовле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Март-май 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ГИБДД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B33E6F" w:rsidRPr="00B33E6F" w:rsidTr="00294F0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33E6F" w:rsidRPr="00B33E6F" w:rsidTr="00294F04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18. </w:t>
            </w:r>
            <w:r w:rsidRPr="00B33E6F">
              <w:rPr>
                <w:rFonts w:ascii="Times New Roman" w:hAnsi="Times New Roman" w:cs="Times New Roman"/>
                <w:sz w:val="24"/>
              </w:rPr>
              <w:t>Проведение молодежных мероприятий  по антитеррористической и экстремистской  направленн</w:t>
            </w:r>
            <w:r w:rsidRPr="00B33E6F">
              <w:rPr>
                <w:rFonts w:ascii="Times New Roman" w:hAnsi="Times New Roman" w:cs="Times New Roman"/>
                <w:sz w:val="24"/>
              </w:rPr>
              <w:t>о</w:t>
            </w:r>
            <w:r w:rsidRPr="00B33E6F">
              <w:rPr>
                <w:rFonts w:ascii="Times New Roman" w:hAnsi="Times New Roman" w:cs="Times New Roman"/>
                <w:sz w:val="24"/>
              </w:rPr>
              <w:t>сти,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2022-2024 </w:t>
            </w:r>
            <w:proofErr w:type="spellStart"/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 1 кат, учреждения образования, культуры, </w:t>
            </w:r>
          </w:p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  <w:r w:rsidRPr="00B33E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33E6F" w:rsidRPr="00B33E6F" w:rsidTr="00294F04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rPr>
                <w:rFonts w:ascii="Times New Roman" w:hAnsi="Times New Roman" w:cs="Times New Roman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B33E6F">
              <w:rPr>
                <w:rFonts w:ascii="Times New Roman" w:hAnsi="Times New Roman" w:cs="Times New Roman"/>
                <w:sz w:val="24"/>
              </w:rPr>
              <w:t xml:space="preserve"> Корректировка базы данных граждан, проживающих на территории сельского посел</w:t>
            </w:r>
            <w:r w:rsidRPr="00B33E6F">
              <w:rPr>
                <w:rFonts w:ascii="Times New Roman" w:hAnsi="Times New Roman" w:cs="Times New Roman"/>
                <w:sz w:val="24"/>
              </w:rPr>
              <w:t>е</w:t>
            </w:r>
            <w:r w:rsidRPr="00B33E6F">
              <w:rPr>
                <w:rFonts w:ascii="Times New Roman" w:hAnsi="Times New Roman" w:cs="Times New Roman"/>
                <w:sz w:val="24"/>
              </w:rPr>
              <w:t>ния:</w:t>
            </w:r>
          </w:p>
          <w:p w:rsidR="00B33E6F" w:rsidRPr="00B33E6F" w:rsidRDefault="00B33E6F" w:rsidP="00294F04">
            <w:pPr>
              <w:rPr>
                <w:rFonts w:ascii="Times New Roman" w:hAnsi="Times New Roman" w:cs="Times New Roman"/>
                <w:sz w:val="24"/>
              </w:rPr>
            </w:pPr>
            <w:r w:rsidRPr="00B33E6F">
              <w:rPr>
                <w:rFonts w:ascii="Times New Roman" w:hAnsi="Times New Roman" w:cs="Times New Roman"/>
                <w:sz w:val="24"/>
              </w:rPr>
              <w:t xml:space="preserve">    - неблагополучных семей;</w:t>
            </w:r>
          </w:p>
          <w:p w:rsidR="00B33E6F" w:rsidRPr="00B33E6F" w:rsidRDefault="00B33E6F" w:rsidP="00294F04">
            <w:pPr>
              <w:rPr>
                <w:rFonts w:ascii="Times New Roman" w:hAnsi="Times New Roman" w:cs="Times New Roman"/>
                <w:sz w:val="24"/>
              </w:rPr>
            </w:pPr>
            <w:r w:rsidRPr="00B33E6F">
              <w:rPr>
                <w:rFonts w:ascii="Times New Roman" w:hAnsi="Times New Roman" w:cs="Times New Roman"/>
                <w:sz w:val="24"/>
              </w:rPr>
              <w:t xml:space="preserve">    - лиц, прибывших из мест лишения своб</w:t>
            </w:r>
            <w:r w:rsidRPr="00B33E6F">
              <w:rPr>
                <w:rFonts w:ascii="Times New Roman" w:hAnsi="Times New Roman" w:cs="Times New Roman"/>
                <w:sz w:val="24"/>
              </w:rPr>
              <w:t>о</w:t>
            </w:r>
            <w:r w:rsidRPr="00B33E6F">
              <w:rPr>
                <w:rFonts w:ascii="Times New Roman" w:hAnsi="Times New Roman" w:cs="Times New Roman"/>
                <w:sz w:val="24"/>
              </w:rPr>
              <w:t>ды;</w:t>
            </w:r>
          </w:p>
          <w:p w:rsidR="00B33E6F" w:rsidRPr="00B33E6F" w:rsidRDefault="00B33E6F" w:rsidP="00294F0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sz w:val="24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E6F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33E6F" w:rsidRPr="00B33E6F" w:rsidTr="00294F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6F" w:rsidRPr="00B33E6F" w:rsidRDefault="00B33E6F" w:rsidP="0029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B33E6F" w:rsidRPr="00B33E6F" w:rsidRDefault="00B33E6F" w:rsidP="00B33E6F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19"/>
          <w:szCs w:val="19"/>
        </w:rPr>
      </w:pPr>
      <w:r w:rsidRPr="00B33E6F">
        <w:rPr>
          <w:rFonts w:ascii="Times New Roman" w:hAnsi="Times New Roman" w:cs="Times New Roman"/>
          <w:color w:val="212121"/>
          <w:sz w:val="20"/>
          <w:szCs w:val="20"/>
        </w:rPr>
        <w:t> </w:t>
      </w:r>
    </w:p>
    <w:p w:rsidR="00B33E6F" w:rsidRPr="00B33E6F" w:rsidRDefault="00B33E6F" w:rsidP="00B33E6F">
      <w:pPr>
        <w:shd w:val="clear" w:color="auto" w:fill="FFFFFF"/>
        <w:rPr>
          <w:rFonts w:ascii="Times New Roman" w:hAnsi="Times New Roman" w:cs="Times New Roman"/>
          <w:color w:val="212121"/>
          <w:sz w:val="19"/>
          <w:szCs w:val="19"/>
        </w:rPr>
      </w:pPr>
      <w:r w:rsidRPr="00B33E6F">
        <w:rPr>
          <w:rFonts w:ascii="Times New Roman" w:hAnsi="Times New Roman" w:cs="Times New Roman"/>
          <w:color w:val="212121"/>
          <w:sz w:val="20"/>
          <w:szCs w:val="20"/>
        </w:rPr>
        <w:t> </w:t>
      </w:r>
    </w:p>
    <w:p w:rsidR="00A349F3" w:rsidRPr="00B33E6F" w:rsidRDefault="00A349F3" w:rsidP="00A3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49F3" w:rsidRPr="00B33E6F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0"/>
  </w:num>
  <w:num w:numId="5">
    <w:abstractNumId w:val="22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A3116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3E6F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B33E6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100</cp:revision>
  <cp:lastPrinted>2022-04-28T07:03:00Z</cp:lastPrinted>
  <dcterms:created xsi:type="dcterms:W3CDTF">2018-01-15T06:08:00Z</dcterms:created>
  <dcterms:modified xsi:type="dcterms:W3CDTF">2022-04-28T07:03:00Z</dcterms:modified>
</cp:coreProperties>
</file>