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AD" w:rsidRDefault="002E19AD"/>
    <w:tbl>
      <w:tblPr>
        <w:tblW w:w="10950" w:type="dxa"/>
        <w:tblInd w:w="-885" w:type="dxa"/>
        <w:tblLayout w:type="fixed"/>
        <w:tblLook w:val="04A0"/>
      </w:tblPr>
      <w:tblGrid>
        <w:gridCol w:w="4721"/>
        <w:gridCol w:w="1511"/>
        <w:gridCol w:w="4718"/>
      </w:tblGrid>
      <w:tr w:rsidR="00B6121B" w:rsidTr="00D350C1">
        <w:trPr>
          <w:cantSplit/>
          <w:trHeight w:val="1898"/>
        </w:trPr>
        <w:tc>
          <w:tcPr>
            <w:tcW w:w="4721" w:type="dxa"/>
          </w:tcPr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</w:rPr>
              <w:t>БАШ[ОРТОСТАН  РЕСПУБЛИКА]Ы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СА[МА{ОШ  РАЙОНЫ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^]Е</w:t>
            </w:r>
          </w:p>
          <w:p w:rsidR="00D350C1" w:rsidRPr="00D350C1" w:rsidRDefault="00B6121B" w:rsidP="00D350C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</w:rPr>
              <w:t>ХАКИМИ^Т</w:t>
            </w:r>
          </w:p>
        </w:tc>
        <w:tc>
          <w:tcPr>
            <w:tcW w:w="1511" w:type="dxa"/>
            <w:hideMark/>
          </w:tcPr>
          <w:p w:rsidR="00B6121B" w:rsidRPr="00D350C1" w:rsidRDefault="00B6121B" w:rsidP="00D350C1">
            <w:pPr>
              <w:pStyle w:val="a4"/>
              <w:rPr>
                <w:b/>
                <w:sz w:val="24"/>
                <w:szCs w:val="24"/>
              </w:rPr>
            </w:pPr>
            <w:r w:rsidRPr="00D350C1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948055" cy="1083945"/>
                  <wp:effectExtent l="19050" t="0" r="444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</w:tcPr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Администрация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сельского поселения</w:t>
            </w:r>
          </w:p>
          <w:p w:rsidR="00B6121B" w:rsidRPr="00D350C1" w:rsidRDefault="00D350C1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>СТАРОКАЛМАШЕВСКИЙ СЕЛЬСОВЕТ</w:t>
            </w:r>
          </w:p>
          <w:p w:rsidR="00B6121B" w:rsidRPr="00A0008F" w:rsidRDefault="00B6121B" w:rsidP="00A0008F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B6121B" w:rsidTr="00D350C1">
        <w:trPr>
          <w:cantSplit/>
          <w:trHeight w:val="60"/>
        </w:trPr>
        <w:tc>
          <w:tcPr>
            <w:tcW w:w="109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6121B" w:rsidRDefault="00B6121B" w:rsidP="00D350C1">
            <w:pPr>
              <w:pStyle w:val="a4"/>
              <w:rPr>
                <w:bCs/>
                <w:caps/>
                <w:sz w:val="4"/>
              </w:rPr>
            </w:pPr>
          </w:p>
        </w:tc>
      </w:tr>
    </w:tbl>
    <w:p w:rsidR="00C3189B" w:rsidRDefault="00B6121B" w:rsidP="00C3189B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[ 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 ПОСТАНОВЛЕН</w:t>
      </w:r>
      <w:r w:rsidR="00382106">
        <w:rPr>
          <w:rFonts w:ascii="Arial New Bash" w:hAnsi="Arial New Bash"/>
          <w:b/>
          <w:sz w:val="36"/>
        </w:rPr>
        <w:t>ИЕ</w:t>
      </w:r>
    </w:p>
    <w:p w:rsidR="00CD69FC" w:rsidRDefault="002467DA" w:rsidP="004A13EA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14 февраль</w:t>
      </w:r>
      <w:r w:rsidR="002D7F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B42FA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2D7FC1">
        <w:rPr>
          <w:rFonts w:ascii="Times New Roman" w:hAnsi="Times New Roman" w:cs="Times New Roman"/>
          <w:b w:val="0"/>
          <w:color w:val="auto"/>
          <w:sz w:val="28"/>
          <w:szCs w:val="28"/>
        </w:rPr>
        <w:t>22</w:t>
      </w:r>
      <w:r w:rsidR="007223D4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7223D4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proofErr w:type="spellEnd"/>
      <w:r w:rsidR="007223D4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 w:rsidR="00AB42FA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1B3E64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8E63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DE6B6D">
        <w:rPr>
          <w:rFonts w:ascii="Times New Roman" w:hAnsi="Times New Roman" w:cs="Times New Roman"/>
          <w:b w:val="0"/>
          <w:color w:val="auto"/>
          <w:sz w:val="28"/>
          <w:szCs w:val="28"/>
        </w:rPr>
        <w:t>04</w:t>
      </w:r>
      <w:r w:rsidR="002D7F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="00E36F82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C5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E36F82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 февраля </w:t>
      </w:r>
      <w:r w:rsidR="002D7F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2022 </w:t>
      </w:r>
      <w:r w:rsidR="00AB42FA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</w:t>
      </w:r>
    </w:p>
    <w:p w:rsidR="002D7FC1" w:rsidRPr="002D7FC1" w:rsidRDefault="002D7FC1" w:rsidP="002D7FC1"/>
    <w:p w:rsidR="00DE6B6D" w:rsidRPr="00DE6B6D" w:rsidRDefault="00DE6B6D" w:rsidP="00DE6B6D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E6B6D">
        <w:rPr>
          <w:rFonts w:ascii="Times New Roman" w:hAnsi="Times New Roman"/>
          <w:color w:val="000000"/>
          <w:sz w:val="28"/>
          <w:szCs w:val="28"/>
        </w:rPr>
        <w:t>Об утверждении программы «Профилактика терроризма и экстремизма                                    в сельском поселении Старокалмашевский  сельсовет муниципального района Чекмагушевский район Республики Башкортостан</w:t>
      </w:r>
      <w:r w:rsidRPr="00DE6B6D">
        <w:rPr>
          <w:rFonts w:ascii="Times New Roman" w:hAnsi="Times New Roman"/>
          <w:color w:val="000000"/>
          <w:sz w:val="28"/>
          <w:szCs w:val="28"/>
        </w:rPr>
        <w:tab/>
        <w:t>на 2022 -2024 годы»</w:t>
      </w:r>
    </w:p>
    <w:p w:rsidR="00DE6B6D" w:rsidRPr="00493215" w:rsidRDefault="00DE6B6D" w:rsidP="00DE6B6D">
      <w:pPr>
        <w:jc w:val="both"/>
        <w:rPr>
          <w:color w:val="000000"/>
          <w:szCs w:val="28"/>
        </w:rPr>
      </w:pPr>
    </w:p>
    <w:p w:rsidR="00DE6B6D" w:rsidRPr="00DE6B6D" w:rsidRDefault="00DE6B6D" w:rsidP="00DE6B6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B6D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Федеральными законами от 06.03.2006 №35-ФЗ                               «О противодействии терроризму», от 25.07.2002 №114-ФЗ                                             «О противодействии экстремистской деятельности», от 06.10.2003 №131-ФЗ                     "Об общих принципах организации местного самоуправления в Российской Федерации", в целях профилактики терроризма и экстремизма, а так же минимизации и (или) ликвидации  его проявлений, Администрация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Старокалмашевский</w:t>
      </w:r>
      <w:r w:rsidRPr="00DE6B6D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 ПОСТАНОВЛЯЕТ:</w:t>
      </w:r>
    </w:p>
    <w:p w:rsidR="00DE6B6D" w:rsidRPr="00BE02B0" w:rsidRDefault="00DE6B6D" w:rsidP="00DE6B6D">
      <w:pPr>
        <w:pStyle w:val="ConsPlusNormal"/>
        <w:widowControl/>
        <w:ind w:firstLine="708"/>
        <w:jc w:val="both"/>
        <w:rPr>
          <w:color w:val="000000"/>
          <w:sz w:val="28"/>
          <w:szCs w:val="28"/>
        </w:rPr>
      </w:pPr>
      <w:r w:rsidRPr="00BE02B0">
        <w:rPr>
          <w:color w:val="000000"/>
          <w:sz w:val="28"/>
          <w:szCs w:val="28"/>
        </w:rPr>
        <w:t xml:space="preserve">1. Утвердить  программу «Профилактика терроризма и экстремизма в сельском поселении </w:t>
      </w:r>
      <w:r>
        <w:rPr>
          <w:color w:val="000000"/>
          <w:sz w:val="28"/>
          <w:szCs w:val="28"/>
        </w:rPr>
        <w:t>Старокалмашевский</w:t>
      </w:r>
      <w:r w:rsidRPr="00BE02B0">
        <w:rPr>
          <w:rStyle w:val="aa"/>
          <w:b w:val="0"/>
          <w:color w:val="000000"/>
          <w:sz w:val="28"/>
          <w:szCs w:val="28"/>
          <w:bdr w:val="none" w:sz="0" w:space="0" w:color="auto" w:frame="1"/>
        </w:rPr>
        <w:t xml:space="preserve"> сельсовет</w:t>
      </w:r>
      <w:r w:rsidRPr="00BE02B0">
        <w:rPr>
          <w:b/>
          <w:color w:val="000000"/>
          <w:sz w:val="28"/>
          <w:szCs w:val="28"/>
        </w:rPr>
        <w:t xml:space="preserve"> </w:t>
      </w:r>
      <w:r w:rsidRPr="00BE02B0">
        <w:rPr>
          <w:rStyle w:val="aa"/>
          <w:b w:val="0"/>
          <w:color w:val="000000"/>
          <w:sz w:val="28"/>
          <w:szCs w:val="28"/>
          <w:bdr w:val="none" w:sz="0" w:space="0" w:color="auto" w:frame="1"/>
        </w:rPr>
        <w:t>муниципального района Чекмагушевский район</w:t>
      </w:r>
      <w:r w:rsidRPr="00BE02B0">
        <w:rPr>
          <w:b/>
          <w:color w:val="000000"/>
          <w:sz w:val="28"/>
          <w:szCs w:val="28"/>
        </w:rPr>
        <w:t xml:space="preserve"> </w:t>
      </w:r>
      <w:r w:rsidRPr="00BE02B0">
        <w:rPr>
          <w:rStyle w:val="aa"/>
          <w:b w:val="0"/>
          <w:color w:val="000000"/>
          <w:sz w:val="28"/>
          <w:szCs w:val="28"/>
          <w:bdr w:val="none" w:sz="0" w:space="0" w:color="auto" w:frame="1"/>
        </w:rPr>
        <w:t>Республики Башкортостан на 2022-2024 годы»</w:t>
      </w:r>
      <w:r w:rsidRPr="00BE02B0">
        <w:rPr>
          <w:b/>
          <w:color w:val="000000"/>
          <w:sz w:val="28"/>
          <w:szCs w:val="28"/>
        </w:rPr>
        <w:t xml:space="preserve"> </w:t>
      </w:r>
      <w:r w:rsidRPr="00BE02B0">
        <w:rPr>
          <w:color w:val="000000"/>
          <w:sz w:val="28"/>
          <w:szCs w:val="28"/>
        </w:rPr>
        <w:t>(далее Программа).</w:t>
      </w:r>
    </w:p>
    <w:p w:rsidR="00DE6B6D" w:rsidRDefault="00DE6B6D" w:rsidP="00DE6B6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BE02B0">
        <w:rPr>
          <w:rFonts w:ascii="Times New Roman" w:hAnsi="Times New Roman"/>
        </w:rPr>
        <w:t>2.</w:t>
      </w:r>
      <w:r w:rsidRPr="00DE6B6D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информационном сайте Администрации сельского поселения </w:t>
      </w:r>
      <w:r w:rsidR="0092080E">
        <w:rPr>
          <w:rFonts w:ascii="Times New Roman" w:hAnsi="Times New Roman"/>
          <w:sz w:val="28"/>
          <w:szCs w:val="28"/>
        </w:rPr>
        <w:t>Старокалмашевский</w:t>
      </w:r>
      <w:r w:rsidRPr="00DE6B6D"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 </w:t>
      </w:r>
      <w:hyperlink r:id="rId7" w:history="1">
        <w:r w:rsidRPr="00DE6B6D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Pr="00DE6B6D">
          <w:rPr>
            <w:rStyle w:val="ab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b"/>
            <w:rFonts w:ascii="Times New Roman" w:hAnsi="Times New Roman"/>
            <w:sz w:val="28"/>
            <w:szCs w:val="28"/>
            <w:lang w:val="en-US"/>
          </w:rPr>
          <w:t>starokalmashevo</w:t>
        </w:r>
        <w:proofErr w:type="spellEnd"/>
        <w:r w:rsidRPr="00DE6B6D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DE6B6D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E6B6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E6B6D">
        <w:rPr>
          <w:rFonts w:ascii="Times New Roman" w:hAnsi="Times New Roman"/>
          <w:sz w:val="28"/>
          <w:szCs w:val="28"/>
        </w:rPr>
        <w:t xml:space="preserve">и обнародовать на информационном стенде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Старокалмашевский</w:t>
      </w:r>
      <w:r w:rsidRPr="00DE6B6D"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  <w:r>
        <w:rPr>
          <w:rFonts w:ascii="Times New Roman" w:hAnsi="Times New Roman"/>
          <w:szCs w:val="28"/>
        </w:rPr>
        <w:t xml:space="preserve">     </w:t>
      </w:r>
    </w:p>
    <w:p w:rsidR="00DE6B6D" w:rsidRDefault="00DE6B6D" w:rsidP="00DE6B6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</w:p>
    <w:p w:rsidR="00DE6B6D" w:rsidRPr="00EB0524" w:rsidRDefault="00DE6B6D" w:rsidP="00DE6B6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E6B6D" w:rsidRPr="00EB0524" w:rsidRDefault="00DE6B6D" w:rsidP="00DE6B6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EB0524">
        <w:rPr>
          <w:rFonts w:ascii="Times New Roman" w:hAnsi="Times New Roman"/>
          <w:sz w:val="28"/>
          <w:szCs w:val="28"/>
        </w:rPr>
        <w:t xml:space="preserve">И.п.главы Сельского поселения                                                           </w:t>
      </w:r>
      <w:bookmarkEnd w:id="0"/>
      <w:proofErr w:type="spellStart"/>
      <w:r w:rsidRPr="00EB0524">
        <w:rPr>
          <w:rFonts w:ascii="Times New Roman" w:hAnsi="Times New Roman"/>
          <w:sz w:val="28"/>
          <w:szCs w:val="28"/>
        </w:rPr>
        <w:t>Р.Р.Макулов</w:t>
      </w:r>
      <w:proofErr w:type="spellEnd"/>
    </w:p>
    <w:p w:rsidR="00DE6B6D" w:rsidRDefault="00DE6B6D" w:rsidP="00DE6B6D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szCs w:val="28"/>
        </w:rPr>
      </w:pPr>
    </w:p>
    <w:p w:rsidR="00DE6B6D" w:rsidRDefault="00DE6B6D" w:rsidP="00DE6B6D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szCs w:val="28"/>
        </w:rPr>
      </w:pPr>
    </w:p>
    <w:p w:rsidR="00DE6B6D" w:rsidRPr="00DE6B6D" w:rsidRDefault="00DE6B6D" w:rsidP="00DE6B6D">
      <w:pPr>
        <w:jc w:val="right"/>
        <w:rPr>
          <w:rFonts w:ascii="Times New Roman" w:hAnsi="Times New Roman"/>
          <w:szCs w:val="28"/>
        </w:rPr>
      </w:pPr>
    </w:p>
    <w:p w:rsidR="00DE6B6D" w:rsidRPr="00583C5C" w:rsidRDefault="00DE6B6D" w:rsidP="00DE6B6D">
      <w:pPr>
        <w:jc w:val="right"/>
        <w:rPr>
          <w:rFonts w:ascii="Times New Roman" w:hAnsi="Times New Roman"/>
          <w:szCs w:val="28"/>
        </w:rPr>
      </w:pPr>
      <w:r w:rsidRPr="00583C5C">
        <w:rPr>
          <w:rFonts w:ascii="Times New Roman" w:hAnsi="Times New Roman"/>
          <w:szCs w:val="28"/>
        </w:rPr>
        <w:t xml:space="preserve">Утверждена </w:t>
      </w:r>
    </w:p>
    <w:p w:rsidR="00DE6B6D" w:rsidRDefault="00DE6B6D" w:rsidP="00DE6B6D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Постановлением </w:t>
      </w:r>
    </w:p>
    <w:p w:rsidR="00DE6B6D" w:rsidRPr="00583C5C" w:rsidRDefault="00DE6B6D" w:rsidP="00DE6B6D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Администрации </w:t>
      </w:r>
      <w:r w:rsidRPr="00583C5C">
        <w:rPr>
          <w:rFonts w:ascii="Times New Roman" w:hAnsi="Times New Roman"/>
          <w:szCs w:val="28"/>
        </w:rPr>
        <w:t>сельского поселения</w:t>
      </w:r>
    </w:p>
    <w:p w:rsidR="00DE6B6D" w:rsidRPr="00583C5C" w:rsidRDefault="0092080E" w:rsidP="00DE6B6D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Старокалмашевский</w:t>
      </w:r>
      <w:r w:rsidR="00DE6B6D" w:rsidRPr="00583C5C">
        <w:rPr>
          <w:rFonts w:ascii="Times New Roman" w:hAnsi="Times New Roman"/>
          <w:szCs w:val="28"/>
        </w:rPr>
        <w:t xml:space="preserve"> сельсовет</w:t>
      </w:r>
    </w:p>
    <w:p w:rsidR="00DE6B6D" w:rsidRPr="00583C5C" w:rsidRDefault="00DE6B6D" w:rsidP="00DE6B6D">
      <w:pPr>
        <w:jc w:val="right"/>
        <w:rPr>
          <w:rFonts w:ascii="Times New Roman" w:hAnsi="Times New Roman"/>
          <w:szCs w:val="28"/>
        </w:rPr>
      </w:pPr>
      <w:r w:rsidRPr="00583C5C">
        <w:rPr>
          <w:rFonts w:ascii="Times New Roman" w:hAnsi="Times New Roman"/>
          <w:szCs w:val="28"/>
        </w:rPr>
        <w:t>муниципального района</w:t>
      </w:r>
    </w:p>
    <w:p w:rsidR="00DE6B6D" w:rsidRPr="00583C5C" w:rsidRDefault="00DE6B6D" w:rsidP="00DE6B6D">
      <w:pPr>
        <w:jc w:val="right"/>
        <w:rPr>
          <w:rFonts w:ascii="Times New Roman" w:hAnsi="Times New Roman"/>
          <w:szCs w:val="28"/>
        </w:rPr>
      </w:pPr>
      <w:r w:rsidRPr="00583C5C">
        <w:rPr>
          <w:rFonts w:ascii="Times New Roman" w:hAnsi="Times New Roman"/>
          <w:szCs w:val="28"/>
        </w:rPr>
        <w:t>Чекмагушевский район</w:t>
      </w:r>
    </w:p>
    <w:p w:rsidR="00DE6B6D" w:rsidRPr="00583C5C" w:rsidRDefault="00DE6B6D" w:rsidP="00DE6B6D">
      <w:pPr>
        <w:jc w:val="right"/>
        <w:rPr>
          <w:rFonts w:ascii="Times New Roman" w:hAnsi="Times New Roman"/>
          <w:szCs w:val="28"/>
        </w:rPr>
      </w:pPr>
      <w:r w:rsidRPr="00583C5C">
        <w:rPr>
          <w:rFonts w:ascii="Times New Roman" w:hAnsi="Times New Roman"/>
          <w:szCs w:val="28"/>
        </w:rPr>
        <w:t>Республики Башкортостан</w:t>
      </w:r>
    </w:p>
    <w:p w:rsidR="00DE6B6D" w:rsidRPr="00583C5C" w:rsidRDefault="00DE6B6D" w:rsidP="00DE6B6D">
      <w:pPr>
        <w:jc w:val="right"/>
        <w:rPr>
          <w:rFonts w:ascii="Times New Roman" w:hAnsi="Times New Roman"/>
          <w:szCs w:val="28"/>
        </w:rPr>
      </w:pPr>
      <w:r w:rsidRPr="00583C5C">
        <w:rPr>
          <w:rFonts w:ascii="Times New Roman" w:hAnsi="Times New Roman"/>
          <w:szCs w:val="28"/>
        </w:rPr>
        <w:t>от</w:t>
      </w:r>
      <w:r>
        <w:rPr>
          <w:rFonts w:ascii="Times New Roman" w:hAnsi="Times New Roman"/>
          <w:szCs w:val="28"/>
        </w:rPr>
        <w:t xml:space="preserve"> </w:t>
      </w:r>
      <w:r w:rsidR="00EB0524">
        <w:rPr>
          <w:rFonts w:ascii="Times New Roman" w:hAnsi="Times New Roman"/>
          <w:szCs w:val="28"/>
        </w:rPr>
        <w:t>14</w:t>
      </w:r>
      <w:r>
        <w:rPr>
          <w:rFonts w:ascii="Times New Roman" w:hAnsi="Times New Roman"/>
          <w:szCs w:val="28"/>
        </w:rPr>
        <w:t xml:space="preserve"> февраля 2022 года № </w:t>
      </w:r>
      <w:r w:rsidR="00EB0524">
        <w:rPr>
          <w:rFonts w:ascii="Times New Roman" w:hAnsi="Times New Roman"/>
          <w:szCs w:val="28"/>
        </w:rPr>
        <w:t>4</w:t>
      </w:r>
    </w:p>
    <w:p w:rsidR="00DE6B6D" w:rsidRPr="00583C5C" w:rsidRDefault="00DE6B6D" w:rsidP="00DE6B6D">
      <w:pPr>
        <w:shd w:val="clear" w:color="auto" w:fill="FFFFFF"/>
        <w:jc w:val="center"/>
        <w:rPr>
          <w:rFonts w:ascii="Times New Roman" w:hAnsi="Times New Roman"/>
          <w:color w:val="000000"/>
          <w:szCs w:val="28"/>
        </w:rPr>
      </w:pPr>
    </w:p>
    <w:p w:rsidR="00DE6B6D" w:rsidRPr="00583C5C" w:rsidRDefault="00DE6B6D" w:rsidP="00DE6B6D">
      <w:pPr>
        <w:shd w:val="clear" w:color="auto" w:fill="FFFFFF"/>
        <w:jc w:val="center"/>
        <w:rPr>
          <w:rFonts w:ascii="Times New Roman" w:hAnsi="Times New Roman"/>
          <w:color w:val="000000"/>
          <w:szCs w:val="28"/>
        </w:rPr>
      </w:pPr>
      <w:r w:rsidRPr="00583C5C">
        <w:rPr>
          <w:rFonts w:ascii="Times New Roman" w:hAnsi="Times New Roman"/>
          <w:color w:val="000000"/>
          <w:szCs w:val="28"/>
        </w:rPr>
        <w:t>Программа</w:t>
      </w:r>
    </w:p>
    <w:p w:rsidR="00DE6B6D" w:rsidRPr="00583C5C" w:rsidRDefault="00DE6B6D" w:rsidP="00DE6B6D">
      <w:pPr>
        <w:shd w:val="clear" w:color="auto" w:fill="FFFFFF"/>
        <w:jc w:val="center"/>
        <w:rPr>
          <w:rFonts w:ascii="Times New Roman" w:hAnsi="Times New Roman"/>
          <w:color w:val="000000"/>
          <w:szCs w:val="28"/>
        </w:rPr>
      </w:pPr>
      <w:r w:rsidRPr="00583C5C">
        <w:rPr>
          <w:rFonts w:ascii="Times New Roman" w:hAnsi="Times New Roman"/>
          <w:color w:val="000000"/>
          <w:szCs w:val="28"/>
        </w:rPr>
        <w:t xml:space="preserve">«Профилактика терроризма и экстремизма в сельском поселении </w:t>
      </w:r>
      <w:r w:rsidR="00EB0524">
        <w:rPr>
          <w:rFonts w:ascii="Times New Roman" w:hAnsi="Times New Roman"/>
          <w:color w:val="000000"/>
          <w:szCs w:val="28"/>
        </w:rPr>
        <w:t>Старокалмашевский</w:t>
      </w:r>
      <w:r w:rsidRPr="00583C5C">
        <w:rPr>
          <w:rFonts w:ascii="Times New Roman" w:hAnsi="Times New Roman"/>
          <w:color w:val="000000"/>
          <w:szCs w:val="28"/>
        </w:rPr>
        <w:t xml:space="preserve"> сельсовет муниципального района Чекмагушевский район</w:t>
      </w:r>
      <w:r>
        <w:rPr>
          <w:rFonts w:ascii="Times New Roman" w:hAnsi="Times New Roman"/>
          <w:color w:val="000000"/>
          <w:szCs w:val="28"/>
        </w:rPr>
        <w:t xml:space="preserve"> Республики Башкортостан на 2022-2024</w:t>
      </w:r>
      <w:r w:rsidRPr="00583C5C">
        <w:rPr>
          <w:rFonts w:ascii="Times New Roman" w:hAnsi="Times New Roman"/>
          <w:color w:val="000000"/>
          <w:szCs w:val="28"/>
        </w:rPr>
        <w:t xml:space="preserve"> годы»</w:t>
      </w:r>
    </w:p>
    <w:p w:rsidR="00DE6B6D" w:rsidRPr="0029222C" w:rsidRDefault="00DE6B6D" w:rsidP="00DE6B6D">
      <w:pPr>
        <w:rPr>
          <w:rFonts w:ascii="Times New Roman" w:hAnsi="Times New Roman"/>
          <w:szCs w:val="28"/>
        </w:rPr>
      </w:pPr>
    </w:p>
    <w:p w:rsidR="00DE6B6D" w:rsidRPr="0029222C" w:rsidRDefault="00DE6B6D" w:rsidP="00DE6B6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29222C">
        <w:rPr>
          <w:rFonts w:ascii="Times New Roman" w:hAnsi="Times New Roman"/>
          <w:b/>
          <w:bCs/>
          <w:color w:val="000000"/>
          <w:szCs w:val="28"/>
        </w:rPr>
        <w:t>Паспорт Программы</w:t>
      </w:r>
    </w:p>
    <w:p w:rsidR="00DE6B6D" w:rsidRPr="0029222C" w:rsidRDefault="00DE6B6D" w:rsidP="00EB0524">
      <w:pPr>
        <w:shd w:val="clear" w:color="auto" w:fill="FFFFFF"/>
        <w:tabs>
          <w:tab w:val="left" w:pos="2544"/>
        </w:tabs>
        <w:rPr>
          <w:rFonts w:ascii="Times New Roman" w:hAnsi="Times New Roman"/>
          <w:color w:val="000000"/>
          <w:sz w:val="19"/>
          <w:szCs w:val="19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6"/>
        <w:gridCol w:w="6740"/>
      </w:tblGrid>
      <w:tr w:rsidR="00DE6B6D" w:rsidRPr="0029222C" w:rsidTr="00EB0524">
        <w:tc>
          <w:tcPr>
            <w:tcW w:w="2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6D" w:rsidRPr="0029222C" w:rsidRDefault="00DE6B6D" w:rsidP="00DF573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>Наименование    Программы</w:t>
            </w:r>
          </w:p>
        </w:tc>
        <w:tc>
          <w:tcPr>
            <w:tcW w:w="67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 xml:space="preserve">Программа «Профилактика терроризма и экстремизма в сельском поселении </w:t>
            </w:r>
            <w:r w:rsidR="00EB0524">
              <w:rPr>
                <w:rFonts w:ascii="Times New Roman" w:hAnsi="Times New Roman"/>
                <w:color w:val="000000"/>
                <w:szCs w:val="28"/>
              </w:rPr>
              <w:t>Старокалмашевский</w:t>
            </w:r>
            <w:r w:rsidRPr="0029222C">
              <w:rPr>
                <w:rFonts w:ascii="Times New Roman" w:hAnsi="Times New Roman"/>
                <w:color w:val="000000"/>
                <w:szCs w:val="28"/>
              </w:rPr>
              <w:t xml:space="preserve"> сельсовет муниципального района Чекмагушевский район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Республики Башкортостан на 2022-2024</w:t>
            </w:r>
            <w:r w:rsidRPr="0029222C">
              <w:rPr>
                <w:rFonts w:ascii="Times New Roman" w:hAnsi="Times New Roman"/>
                <w:color w:val="000000"/>
                <w:szCs w:val="28"/>
              </w:rPr>
              <w:t xml:space="preserve"> годы» (далее – Программа)</w:t>
            </w:r>
          </w:p>
        </w:tc>
      </w:tr>
      <w:tr w:rsidR="00DE6B6D" w:rsidRPr="0029222C" w:rsidTr="00EB0524">
        <w:tc>
          <w:tcPr>
            <w:tcW w:w="2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6D" w:rsidRPr="0029222C" w:rsidRDefault="00DE6B6D" w:rsidP="00DF573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>Основание разработки Программы</w:t>
            </w:r>
          </w:p>
        </w:tc>
        <w:tc>
          <w:tcPr>
            <w:tcW w:w="67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 xml:space="preserve">Федеральный Закон от 06.03.2006 № 35-ФЗ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 </w:t>
            </w:r>
            <w:r w:rsidRPr="0029222C">
              <w:rPr>
                <w:rFonts w:ascii="Times New Roman" w:hAnsi="Times New Roman"/>
                <w:color w:val="000000"/>
                <w:szCs w:val="28"/>
              </w:rPr>
              <w:t>«О противодействии терроризму»</w:t>
            </w:r>
          </w:p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 xml:space="preserve">Федеральный закон от 25.07.2002  № 114-ФЗ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</w:t>
            </w:r>
            <w:r w:rsidRPr="0029222C">
              <w:rPr>
                <w:rFonts w:ascii="Times New Roman" w:hAnsi="Times New Roman"/>
                <w:color w:val="000000"/>
                <w:szCs w:val="28"/>
              </w:rPr>
              <w:t>«О противодействии экстремистской деятельности»</w:t>
            </w:r>
          </w:p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DE6B6D" w:rsidRPr="0029222C" w:rsidTr="00EB0524">
        <w:tc>
          <w:tcPr>
            <w:tcW w:w="2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6D" w:rsidRPr="0029222C" w:rsidRDefault="00DE6B6D" w:rsidP="00DF573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>Заказчик Программы</w:t>
            </w:r>
          </w:p>
        </w:tc>
        <w:tc>
          <w:tcPr>
            <w:tcW w:w="67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 xml:space="preserve">Администрация сельского поселения </w:t>
            </w:r>
            <w:r w:rsidR="00EB0524">
              <w:rPr>
                <w:rFonts w:ascii="Times New Roman" w:hAnsi="Times New Roman"/>
                <w:color w:val="000000"/>
                <w:szCs w:val="28"/>
              </w:rPr>
              <w:t>Старокалмашевский</w:t>
            </w:r>
            <w:r w:rsidRPr="0029222C">
              <w:rPr>
                <w:rFonts w:ascii="Times New Roman" w:hAnsi="Times New Roman"/>
                <w:color w:val="000000"/>
                <w:szCs w:val="28"/>
              </w:rPr>
              <w:t xml:space="preserve"> сельсовет муниципального района Чекмагушевский район Республики Башкортостан. </w:t>
            </w:r>
          </w:p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DE6B6D" w:rsidRPr="0029222C" w:rsidTr="00EB0524">
        <w:trPr>
          <w:trHeight w:val="65"/>
        </w:trPr>
        <w:tc>
          <w:tcPr>
            <w:tcW w:w="2756" w:type="dxa"/>
            <w:vMerge w:val="restart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6D" w:rsidRPr="0029222C" w:rsidRDefault="00DE6B6D" w:rsidP="00DF573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>Исполнители Программы</w:t>
            </w:r>
          </w:p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DE6B6D" w:rsidRPr="0029222C" w:rsidRDefault="00DE6B6D" w:rsidP="00DF573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>Цели Программы</w:t>
            </w:r>
          </w:p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EB0524" w:rsidRDefault="00EB0524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DE6B6D" w:rsidRPr="00EB0524" w:rsidRDefault="00DE6B6D" w:rsidP="00EB052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5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lastRenderedPageBreak/>
              <w:t xml:space="preserve">Администрация сельского поселения </w:t>
            </w:r>
            <w:r w:rsidR="00EB0524">
              <w:rPr>
                <w:rFonts w:ascii="Times New Roman" w:hAnsi="Times New Roman"/>
                <w:color w:val="000000"/>
                <w:szCs w:val="28"/>
              </w:rPr>
              <w:t>Старокалмашевский</w:t>
            </w:r>
            <w:r w:rsidRPr="0029222C">
              <w:rPr>
                <w:rFonts w:ascii="Times New Roman" w:hAnsi="Times New Roman"/>
                <w:color w:val="000000"/>
                <w:szCs w:val="28"/>
              </w:rPr>
              <w:t xml:space="preserve"> сельсовет муниципального района Чекмагушевский район Республики Башкортостан. </w:t>
            </w:r>
          </w:p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 xml:space="preserve">Противодействие терроризму и экстремизму и защита жизни граждан, проживающих на территории сельского поселения </w:t>
            </w:r>
            <w:r w:rsidR="00EB0524">
              <w:rPr>
                <w:rFonts w:ascii="Times New Roman" w:hAnsi="Times New Roman"/>
                <w:color w:val="000000"/>
                <w:szCs w:val="28"/>
              </w:rPr>
              <w:t>Старокалмашевский</w:t>
            </w:r>
            <w:r w:rsidRPr="0029222C">
              <w:rPr>
                <w:rFonts w:ascii="Times New Roman" w:hAnsi="Times New Roman"/>
                <w:color w:val="000000"/>
                <w:szCs w:val="28"/>
              </w:rPr>
              <w:t xml:space="preserve"> сельсовет.</w:t>
            </w:r>
          </w:p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DE6B6D" w:rsidRPr="0029222C" w:rsidTr="00EB0524">
        <w:tc>
          <w:tcPr>
            <w:tcW w:w="275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6755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DE6B6D" w:rsidRPr="0029222C" w:rsidTr="00EB0524">
        <w:tc>
          <w:tcPr>
            <w:tcW w:w="2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6D" w:rsidRPr="0029222C" w:rsidRDefault="00DE6B6D" w:rsidP="00DF573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 xml:space="preserve">Задачи </w:t>
            </w:r>
          </w:p>
          <w:p w:rsidR="00DE6B6D" w:rsidRPr="0029222C" w:rsidRDefault="00DE6B6D" w:rsidP="00DF573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>Программы</w:t>
            </w:r>
          </w:p>
        </w:tc>
        <w:tc>
          <w:tcPr>
            <w:tcW w:w="67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 xml:space="preserve">  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      </w:r>
          </w:p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сельского поселения</w:t>
            </w:r>
            <w:r w:rsidR="00EB0524">
              <w:rPr>
                <w:rFonts w:ascii="Times New Roman" w:hAnsi="Times New Roman"/>
                <w:color w:val="000000"/>
                <w:szCs w:val="28"/>
              </w:rPr>
              <w:t xml:space="preserve"> Старокалмашевский</w:t>
            </w:r>
            <w:r w:rsidRPr="0029222C">
              <w:rPr>
                <w:rFonts w:ascii="Times New Roman" w:hAnsi="Times New Roman"/>
                <w:color w:val="000000"/>
                <w:szCs w:val="28"/>
              </w:rPr>
              <w:t xml:space="preserve"> сельсовет муниципального района Чекмагушевский район Республики Башкортостан, профилактику межнациональных (межэтнических) конфликтов;</w:t>
            </w:r>
          </w:p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>- информирование  населения  муниципального образования по вопросам противодействия терроризму и экстремизму;</w:t>
            </w:r>
          </w:p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 w:rsidRPr="0029222C">
              <w:rPr>
                <w:rFonts w:ascii="Times New Roman" w:hAnsi="Times New Roman"/>
                <w:color w:val="000000"/>
                <w:szCs w:val="28"/>
              </w:rPr>
              <w:t>конфессий</w:t>
            </w:r>
            <w:proofErr w:type="spellEnd"/>
            <w:r w:rsidRPr="0029222C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      </w:r>
          </w:p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 xml:space="preserve">- выявление и пресечение экстремисткой деятельности организаций и объедений на территории сельского поселения </w:t>
            </w:r>
            <w:r w:rsidR="0092080E">
              <w:rPr>
                <w:rFonts w:ascii="Times New Roman" w:hAnsi="Times New Roman"/>
                <w:color w:val="000000"/>
                <w:szCs w:val="28"/>
              </w:rPr>
              <w:t>Старокалмашевский</w:t>
            </w:r>
            <w:r w:rsidRPr="0029222C">
              <w:rPr>
                <w:rFonts w:ascii="Times New Roman" w:hAnsi="Times New Roman"/>
                <w:color w:val="000000"/>
                <w:szCs w:val="28"/>
              </w:rPr>
              <w:t xml:space="preserve"> сельсовет муниципального района Чекмагушевский район Республики Башкортостан.</w:t>
            </w:r>
          </w:p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DE6B6D" w:rsidRPr="0029222C" w:rsidTr="00EB0524">
        <w:tc>
          <w:tcPr>
            <w:tcW w:w="2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>Сроки реализации Программы</w:t>
            </w:r>
          </w:p>
        </w:tc>
        <w:tc>
          <w:tcPr>
            <w:tcW w:w="67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6D" w:rsidRPr="0029222C" w:rsidRDefault="00DE6B6D" w:rsidP="00DF573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 xml:space="preserve">        2022-2024 годы</w:t>
            </w:r>
            <w:r w:rsidRPr="0029222C">
              <w:rPr>
                <w:rFonts w:ascii="Times New Roman" w:hAnsi="Times New Roman"/>
                <w:color w:val="000000"/>
                <w:szCs w:val="28"/>
              </w:rPr>
              <w:br/>
            </w:r>
          </w:p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DE6B6D" w:rsidRPr="0029222C" w:rsidTr="00EB0524">
        <w:trPr>
          <w:trHeight w:val="1970"/>
        </w:trPr>
        <w:tc>
          <w:tcPr>
            <w:tcW w:w="2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6D" w:rsidRPr="0029222C" w:rsidRDefault="00DE6B6D" w:rsidP="00DF573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>Структура  </w:t>
            </w:r>
          </w:p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>Программы</w:t>
            </w:r>
          </w:p>
        </w:tc>
        <w:tc>
          <w:tcPr>
            <w:tcW w:w="67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6D" w:rsidRPr="0029222C" w:rsidRDefault="00DE6B6D" w:rsidP="00DF573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>1) Паспорт программы.</w:t>
            </w:r>
          </w:p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DE6B6D" w:rsidRPr="0029222C" w:rsidRDefault="00DE6B6D" w:rsidP="00DF573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>3) Раздел 2. Основные цели и задачи  Программы.</w:t>
            </w:r>
          </w:p>
          <w:p w:rsidR="00DE6B6D" w:rsidRPr="0029222C" w:rsidRDefault="00DE6B6D" w:rsidP="00DF573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>4) Раздел 3. Нормативное обеспечение Программы.</w:t>
            </w:r>
          </w:p>
          <w:p w:rsidR="00DE6B6D" w:rsidRPr="0029222C" w:rsidRDefault="00DE6B6D" w:rsidP="00DF573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>5) Раздел 4. Основные  мероприятия Программы.</w:t>
            </w:r>
          </w:p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DE6B6D" w:rsidRPr="0029222C" w:rsidRDefault="00DE6B6D" w:rsidP="00DF573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>7) Раздел 6. Основные программные мероприятия муниципальной  Программы</w:t>
            </w:r>
          </w:p>
          <w:p w:rsidR="00DE6B6D" w:rsidRPr="0029222C" w:rsidRDefault="00DE6B6D" w:rsidP="00DF573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>8) Раздел 7. Оценка эффективности Программы</w:t>
            </w:r>
          </w:p>
          <w:p w:rsidR="00DE6B6D" w:rsidRPr="0029222C" w:rsidRDefault="00DE6B6D" w:rsidP="00DF573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DE6B6D" w:rsidRPr="0029222C" w:rsidTr="00EB0524">
        <w:tc>
          <w:tcPr>
            <w:tcW w:w="2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6D" w:rsidRPr="0029222C" w:rsidRDefault="00DE6B6D" w:rsidP="00DF573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67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>- Информирование жителей о порядке действий при угрозе возникновения террористических актов;</w:t>
            </w:r>
          </w:p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>- распространение идей межнациональной терпимости, дружбы, добрососедства, взаимного уважения;</w:t>
            </w:r>
          </w:p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 xml:space="preserve"> - формирование единого информационного пространства для пропаганды и распространения на территории сельского поселения </w:t>
            </w:r>
            <w:r w:rsidR="00EB0524">
              <w:rPr>
                <w:rFonts w:ascii="Times New Roman" w:hAnsi="Times New Roman"/>
                <w:color w:val="000000"/>
                <w:szCs w:val="28"/>
              </w:rPr>
              <w:t>Старокалмашевский</w:t>
            </w:r>
            <w:r w:rsidRPr="0029222C">
              <w:rPr>
                <w:rFonts w:ascii="Times New Roman" w:hAnsi="Times New Roman"/>
                <w:color w:val="000000"/>
                <w:szCs w:val="28"/>
              </w:rPr>
              <w:t xml:space="preserve"> сельсовет муниципального района Чекмагушевский район Республики Башкортостан, гражданской солидарности, уважения к другим культурам, в том числе через муниципальные средства массовой информации:</w:t>
            </w:r>
          </w:p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> - недопущение создания и деятельности националистических экстремистских молодежных группировок;</w:t>
            </w:r>
          </w:p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 xml:space="preserve"> 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сельского поселения </w:t>
            </w:r>
            <w:r w:rsidR="0092080E">
              <w:rPr>
                <w:rFonts w:ascii="Times New Roman" w:hAnsi="Times New Roman"/>
                <w:color w:val="000000"/>
                <w:szCs w:val="28"/>
              </w:rPr>
              <w:t>Старокалмашевский</w:t>
            </w:r>
            <w:r w:rsidRPr="0029222C">
              <w:rPr>
                <w:rFonts w:ascii="Times New Roman" w:hAnsi="Times New Roman"/>
                <w:color w:val="000000"/>
                <w:szCs w:val="28"/>
              </w:rPr>
              <w:t xml:space="preserve"> сельсовет муниципального района Чекмагушевский район Республики Башкортостан.</w:t>
            </w:r>
          </w:p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DE6B6D" w:rsidRPr="0029222C" w:rsidTr="00EB0524">
        <w:tc>
          <w:tcPr>
            <w:tcW w:w="2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6D" w:rsidRPr="0029222C" w:rsidRDefault="00DE6B6D" w:rsidP="00DF573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>Источники финансирования</w:t>
            </w:r>
          </w:p>
        </w:tc>
        <w:tc>
          <w:tcPr>
            <w:tcW w:w="67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6D" w:rsidRPr="0029222C" w:rsidRDefault="00DE6B6D" w:rsidP="00DF573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>Источниками финансирования Прогр</w:t>
            </w:r>
            <w:r>
              <w:rPr>
                <w:rFonts w:ascii="Times New Roman" w:hAnsi="Times New Roman"/>
                <w:color w:val="000000"/>
                <w:szCs w:val="28"/>
              </w:rPr>
              <w:t>аммы являются  местный  бюджет 5</w:t>
            </w:r>
            <w:r w:rsidRPr="0029222C">
              <w:rPr>
                <w:rFonts w:ascii="Times New Roman" w:hAnsi="Times New Roman"/>
                <w:color w:val="000000"/>
                <w:szCs w:val="28"/>
              </w:rPr>
              <w:t>000 рублей в год.</w:t>
            </w:r>
          </w:p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DE6B6D" w:rsidRPr="0029222C" w:rsidTr="00EB0524">
        <w:tc>
          <w:tcPr>
            <w:tcW w:w="2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6D" w:rsidRPr="0029222C" w:rsidRDefault="00DE6B6D" w:rsidP="00DF573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>Управление Программой и контроль за её реализацией</w:t>
            </w:r>
          </w:p>
        </w:tc>
        <w:tc>
          <w:tcPr>
            <w:tcW w:w="67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 xml:space="preserve">Контроль за выполнением настоящей Программы  осуществляет Администрация сельского поселения </w:t>
            </w:r>
            <w:r w:rsidR="00EB0524">
              <w:rPr>
                <w:rFonts w:ascii="Times New Roman" w:hAnsi="Times New Roman"/>
                <w:color w:val="000000"/>
                <w:szCs w:val="28"/>
              </w:rPr>
              <w:t>Старокалмашевский</w:t>
            </w:r>
            <w:r w:rsidRPr="0029222C">
              <w:rPr>
                <w:rFonts w:ascii="Times New Roman" w:hAnsi="Times New Roman"/>
                <w:color w:val="000000"/>
                <w:szCs w:val="28"/>
              </w:rPr>
              <w:t xml:space="preserve"> сельсовет муниципального района Чекмагушевский район Республики Башкортостан.</w:t>
            </w:r>
          </w:p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DE6B6D" w:rsidRPr="0029222C" w:rsidTr="00EB0524">
        <w:trPr>
          <w:trHeight w:val="1962"/>
        </w:trPr>
        <w:tc>
          <w:tcPr>
            <w:tcW w:w="27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6D" w:rsidRPr="0029222C" w:rsidRDefault="00DE6B6D" w:rsidP="00DF573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>Разработчик</w:t>
            </w:r>
          </w:p>
        </w:tc>
        <w:tc>
          <w:tcPr>
            <w:tcW w:w="67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Cs w:val="28"/>
              </w:rPr>
              <w:t xml:space="preserve">Администрация сельского поселения </w:t>
            </w:r>
            <w:r w:rsidR="00EB0524">
              <w:rPr>
                <w:rFonts w:ascii="Times New Roman" w:hAnsi="Times New Roman"/>
                <w:color w:val="000000"/>
                <w:szCs w:val="28"/>
              </w:rPr>
              <w:t>Старокалмашевский</w:t>
            </w:r>
            <w:r w:rsidRPr="0029222C">
              <w:rPr>
                <w:rFonts w:ascii="Times New Roman" w:hAnsi="Times New Roman"/>
                <w:color w:val="000000"/>
                <w:szCs w:val="28"/>
              </w:rPr>
              <w:t xml:space="preserve"> сельсовет муниципального района Чекмагушевский район Республики Башкортостан.</w:t>
            </w:r>
          </w:p>
          <w:p w:rsidR="00DE6B6D" w:rsidRPr="0029222C" w:rsidRDefault="00DE6B6D" w:rsidP="00DF573F">
            <w:pPr>
              <w:tabs>
                <w:tab w:val="left" w:pos="1560"/>
              </w:tabs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DE6B6D" w:rsidRPr="0029222C" w:rsidRDefault="00DE6B6D" w:rsidP="00DE6B6D">
      <w:pPr>
        <w:shd w:val="clear" w:color="auto" w:fill="FFFFFF"/>
        <w:rPr>
          <w:rFonts w:ascii="Times New Roman" w:hAnsi="Times New Roman"/>
          <w:color w:val="000000"/>
          <w:sz w:val="19"/>
          <w:szCs w:val="19"/>
        </w:rPr>
      </w:pPr>
      <w:r w:rsidRPr="0029222C">
        <w:rPr>
          <w:rFonts w:ascii="Times New Roman" w:hAnsi="Times New Roman"/>
          <w:b/>
          <w:bCs/>
          <w:color w:val="000000"/>
          <w:sz w:val="20"/>
        </w:rPr>
        <w:t xml:space="preserve">              </w:t>
      </w:r>
      <w:r w:rsidRPr="0029222C">
        <w:rPr>
          <w:rFonts w:ascii="Times New Roman" w:hAnsi="Times New Roman"/>
          <w:b/>
          <w:bCs/>
          <w:color w:val="000000"/>
          <w:szCs w:val="28"/>
        </w:rPr>
        <w:t>Раздел 1. Содержание проблемы и обоснование необходимости</w:t>
      </w:r>
    </w:p>
    <w:p w:rsidR="00DE6B6D" w:rsidRPr="0092080E" w:rsidRDefault="00DE6B6D" w:rsidP="00DE6B6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29222C">
        <w:rPr>
          <w:rFonts w:ascii="Times New Roman" w:hAnsi="Times New Roman"/>
          <w:b/>
          <w:bCs/>
          <w:color w:val="000000"/>
          <w:szCs w:val="28"/>
        </w:rPr>
        <w:t>её решения программными методами.</w:t>
      </w:r>
    </w:p>
    <w:p w:rsidR="00DE6B6D" w:rsidRPr="0029222C" w:rsidRDefault="00DE6B6D" w:rsidP="00DE6B6D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19"/>
          <w:szCs w:val="19"/>
        </w:rPr>
      </w:pPr>
      <w:r w:rsidRPr="0029222C">
        <w:rPr>
          <w:rFonts w:ascii="Times New Roman" w:hAnsi="Times New Roman"/>
          <w:color w:val="000000"/>
          <w:szCs w:val="28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</w:t>
      </w:r>
      <w:r w:rsidR="00EB0524" w:rsidRPr="00EB0524">
        <w:rPr>
          <w:rFonts w:ascii="Times New Roman" w:hAnsi="Times New Roman"/>
          <w:color w:val="000000"/>
          <w:szCs w:val="28"/>
        </w:rPr>
        <w:t xml:space="preserve"> </w:t>
      </w:r>
      <w:r w:rsidR="00EB0524">
        <w:rPr>
          <w:rFonts w:ascii="Times New Roman" w:hAnsi="Times New Roman"/>
          <w:color w:val="000000"/>
          <w:szCs w:val="28"/>
        </w:rPr>
        <w:t>Старокалмашевский</w:t>
      </w:r>
      <w:r w:rsidR="00EB0524" w:rsidRPr="0029222C">
        <w:rPr>
          <w:rFonts w:ascii="Times New Roman" w:hAnsi="Times New Roman"/>
          <w:color w:val="000000"/>
          <w:szCs w:val="28"/>
        </w:rPr>
        <w:t xml:space="preserve"> </w:t>
      </w:r>
      <w:r w:rsidRPr="0029222C">
        <w:rPr>
          <w:rFonts w:ascii="Times New Roman" w:hAnsi="Times New Roman"/>
          <w:color w:val="000000"/>
          <w:szCs w:val="28"/>
        </w:rPr>
        <w:t>сельсовет муниципального района Чекмагушевский район Республики Башкортостан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DE6B6D" w:rsidRPr="0029222C" w:rsidRDefault="00DE6B6D" w:rsidP="00DE6B6D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19"/>
          <w:szCs w:val="19"/>
        </w:rPr>
      </w:pPr>
      <w:r w:rsidRPr="0029222C">
        <w:rPr>
          <w:rFonts w:ascii="Times New Roman" w:hAnsi="Times New Roman"/>
          <w:color w:val="000000"/>
          <w:szCs w:val="28"/>
        </w:rPr>
        <w:t xml:space="preserve">Наиболее экстремистки </w:t>
      </w:r>
      <w:proofErr w:type="spellStart"/>
      <w:r w:rsidRPr="0029222C">
        <w:rPr>
          <w:rFonts w:ascii="Times New Roman" w:hAnsi="Times New Roman"/>
          <w:color w:val="000000"/>
          <w:szCs w:val="28"/>
        </w:rPr>
        <w:t>рискогенной</w:t>
      </w:r>
      <w:proofErr w:type="spellEnd"/>
      <w:r w:rsidRPr="0029222C">
        <w:rPr>
          <w:rFonts w:ascii="Times New Roman" w:hAnsi="Times New Roman"/>
          <w:color w:val="000000"/>
          <w:szCs w:val="28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29222C">
        <w:rPr>
          <w:rFonts w:ascii="Times New Roman" w:hAnsi="Times New Roman"/>
          <w:color w:val="000000"/>
          <w:szCs w:val="28"/>
        </w:rPr>
        <w:t>этнорелигиозными</w:t>
      </w:r>
      <w:proofErr w:type="spellEnd"/>
      <w:r w:rsidRPr="0029222C">
        <w:rPr>
          <w:rFonts w:ascii="Times New Roman" w:hAnsi="Times New Roman"/>
          <w:color w:val="000000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DE6B6D" w:rsidRPr="0029222C" w:rsidRDefault="00DE6B6D" w:rsidP="00DE6B6D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19"/>
          <w:szCs w:val="19"/>
        </w:rPr>
      </w:pPr>
      <w:r w:rsidRPr="0029222C">
        <w:rPr>
          <w:rFonts w:ascii="Times New Roman" w:hAnsi="Times New Roman"/>
          <w:color w:val="000000"/>
          <w:szCs w:val="28"/>
        </w:rPr>
        <w:lastRenderedPageBreak/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DE6B6D" w:rsidRPr="0029222C" w:rsidRDefault="00DE6B6D" w:rsidP="00DE6B6D">
      <w:pPr>
        <w:shd w:val="clear" w:color="auto" w:fill="FFFFFF"/>
        <w:jc w:val="both"/>
        <w:rPr>
          <w:rFonts w:ascii="Times New Roman" w:hAnsi="Times New Roman"/>
          <w:color w:val="000000"/>
          <w:sz w:val="19"/>
          <w:szCs w:val="19"/>
        </w:rPr>
      </w:pPr>
      <w:r w:rsidRPr="0029222C">
        <w:rPr>
          <w:rFonts w:ascii="Times New Roman" w:hAnsi="Times New Roman"/>
          <w:color w:val="000000"/>
          <w:szCs w:val="28"/>
        </w:rPr>
        <w:t>         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DE6B6D" w:rsidRPr="0029222C" w:rsidRDefault="00DE6B6D" w:rsidP="00DE6B6D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19"/>
          <w:szCs w:val="19"/>
        </w:rPr>
      </w:pPr>
      <w:r w:rsidRPr="0029222C">
        <w:rPr>
          <w:rFonts w:ascii="Times New Roman" w:hAnsi="Times New Roman"/>
          <w:color w:val="000000"/>
          <w:szCs w:val="28"/>
        </w:rPr>
        <w:t>Программа является документом, открытым для внесения изменений и дополнений.</w:t>
      </w:r>
    </w:p>
    <w:p w:rsidR="00DE6B6D" w:rsidRPr="0029222C" w:rsidRDefault="00DE6B6D" w:rsidP="00DE6B6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29222C">
        <w:rPr>
          <w:rFonts w:ascii="Times New Roman" w:hAnsi="Times New Roman"/>
          <w:b/>
          <w:bCs/>
          <w:color w:val="000000"/>
          <w:szCs w:val="28"/>
        </w:rPr>
        <w:t>Раздел 2. Цели и задачи Программы</w:t>
      </w:r>
    </w:p>
    <w:p w:rsidR="00DE6B6D" w:rsidRPr="0029222C" w:rsidRDefault="00DE6B6D" w:rsidP="00DE6B6D">
      <w:pPr>
        <w:shd w:val="clear" w:color="auto" w:fill="FFFFFF"/>
        <w:jc w:val="center"/>
        <w:rPr>
          <w:rFonts w:ascii="Times New Roman" w:hAnsi="Times New Roman"/>
          <w:color w:val="000000"/>
          <w:sz w:val="19"/>
          <w:szCs w:val="19"/>
        </w:rPr>
      </w:pPr>
    </w:p>
    <w:p w:rsidR="00DE6B6D" w:rsidRPr="0029222C" w:rsidRDefault="00DE6B6D" w:rsidP="00DE6B6D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19"/>
          <w:szCs w:val="19"/>
        </w:rPr>
      </w:pPr>
      <w:r w:rsidRPr="0029222C">
        <w:rPr>
          <w:rFonts w:ascii="Times New Roman" w:hAnsi="Times New Roman"/>
          <w:color w:val="000000"/>
          <w:szCs w:val="28"/>
        </w:rPr>
        <w:t xml:space="preserve">Главная цель Программы - противодействие терроризму и экстремизму, защита жизни граждан, проживающих на территории сельского поселения </w:t>
      </w:r>
      <w:r w:rsidR="00EB0524">
        <w:rPr>
          <w:rFonts w:ascii="Times New Roman" w:hAnsi="Times New Roman"/>
          <w:color w:val="000000"/>
          <w:szCs w:val="28"/>
        </w:rPr>
        <w:t>Старокалмашевский</w:t>
      </w:r>
      <w:r w:rsidRPr="0029222C">
        <w:rPr>
          <w:rFonts w:ascii="Times New Roman" w:hAnsi="Times New Roman"/>
          <w:color w:val="000000"/>
          <w:szCs w:val="28"/>
        </w:rPr>
        <w:t xml:space="preserve"> сельсовет муниципального района Чекмагушевский район Республики Башкортостан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DE6B6D" w:rsidRPr="0029222C" w:rsidRDefault="00DE6B6D" w:rsidP="00DE6B6D">
      <w:pPr>
        <w:shd w:val="clear" w:color="auto" w:fill="FFFFFF"/>
        <w:jc w:val="both"/>
        <w:rPr>
          <w:rFonts w:ascii="Times New Roman" w:hAnsi="Times New Roman"/>
          <w:color w:val="000000"/>
          <w:sz w:val="19"/>
          <w:szCs w:val="19"/>
        </w:rPr>
      </w:pPr>
      <w:r w:rsidRPr="0029222C">
        <w:rPr>
          <w:rFonts w:ascii="Times New Roman" w:hAnsi="Times New Roman"/>
          <w:color w:val="000000"/>
          <w:szCs w:val="28"/>
        </w:rPr>
        <w:t>Основными задачами реализации Программы являются:</w:t>
      </w:r>
    </w:p>
    <w:p w:rsidR="00DE6B6D" w:rsidRPr="0029222C" w:rsidRDefault="00DE6B6D" w:rsidP="00DE6B6D">
      <w:pPr>
        <w:shd w:val="clear" w:color="auto" w:fill="FFFFFF"/>
        <w:jc w:val="both"/>
        <w:rPr>
          <w:rFonts w:ascii="Times New Roman" w:hAnsi="Times New Roman"/>
          <w:color w:val="000000"/>
          <w:sz w:val="19"/>
          <w:szCs w:val="19"/>
        </w:rPr>
      </w:pPr>
      <w:r w:rsidRPr="0029222C">
        <w:rPr>
          <w:rFonts w:ascii="Times New Roman" w:hAnsi="Times New Roman"/>
          <w:color w:val="000000"/>
          <w:szCs w:val="28"/>
        </w:rPr>
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</w:r>
    </w:p>
    <w:p w:rsidR="00DE6B6D" w:rsidRPr="0029222C" w:rsidRDefault="00DE6B6D" w:rsidP="00DE6B6D">
      <w:pPr>
        <w:shd w:val="clear" w:color="auto" w:fill="FFFFFF"/>
        <w:jc w:val="both"/>
        <w:rPr>
          <w:rFonts w:ascii="Times New Roman" w:hAnsi="Times New Roman"/>
          <w:color w:val="000000"/>
          <w:sz w:val="19"/>
          <w:szCs w:val="19"/>
        </w:rPr>
      </w:pPr>
      <w:r w:rsidRPr="0029222C">
        <w:rPr>
          <w:rFonts w:ascii="Times New Roman" w:hAnsi="Times New Roman"/>
          <w:color w:val="000000"/>
          <w:szCs w:val="28"/>
        </w:rPr>
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сельского поселения </w:t>
      </w:r>
      <w:r w:rsidR="00EB0524">
        <w:rPr>
          <w:rFonts w:ascii="Times New Roman" w:hAnsi="Times New Roman"/>
          <w:color w:val="000000"/>
          <w:szCs w:val="28"/>
        </w:rPr>
        <w:t>Старокалмашевский</w:t>
      </w:r>
      <w:r w:rsidR="00EB0524" w:rsidRPr="0029222C">
        <w:rPr>
          <w:rFonts w:ascii="Times New Roman" w:hAnsi="Times New Roman"/>
          <w:color w:val="000000"/>
          <w:szCs w:val="28"/>
        </w:rPr>
        <w:t xml:space="preserve"> </w:t>
      </w:r>
      <w:r w:rsidRPr="0029222C">
        <w:rPr>
          <w:rFonts w:ascii="Times New Roman" w:hAnsi="Times New Roman"/>
          <w:color w:val="000000"/>
          <w:szCs w:val="28"/>
        </w:rPr>
        <w:t>сельсовет муниципального района Чекмагушевский район Республики Башкортостан, профилактику межнациональных (межэтнических) конфликтов;</w:t>
      </w:r>
    </w:p>
    <w:p w:rsidR="00DE6B6D" w:rsidRPr="0029222C" w:rsidRDefault="00DE6B6D" w:rsidP="00DE6B6D">
      <w:pPr>
        <w:shd w:val="clear" w:color="auto" w:fill="FFFFFF"/>
        <w:jc w:val="both"/>
        <w:rPr>
          <w:rFonts w:ascii="Times New Roman" w:hAnsi="Times New Roman"/>
          <w:color w:val="000000"/>
          <w:sz w:val="19"/>
          <w:szCs w:val="19"/>
        </w:rPr>
      </w:pPr>
      <w:r w:rsidRPr="0029222C">
        <w:rPr>
          <w:rFonts w:ascii="Times New Roman" w:hAnsi="Times New Roman"/>
          <w:color w:val="000000"/>
          <w:szCs w:val="28"/>
        </w:rPr>
        <w:t>- информирование  населения  муниципального образования по вопросам противодействия терроризму и экстремизму;</w:t>
      </w:r>
    </w:p>
    <w:p w:rsidR="00DE6B6D" w:rsidRPr="0029222C" w:rsidRDefault="00DE6B6D" w:rsidP="00DE6B6D">
      <w:pPr>
        <w:shd w:val="clear" w:color="auto" w:fill="FFFFFF"/>
        <w:jc w:val="both"/>
        <w:rPr>
          <w:rFonts w:ascii="Times New Roman" w:hAnsi="Times New Roman"/>
          <w:color w:val="000000"/>
          <w:sz w:val="19"/>
          <w:szCs w:val="19"/>
        </w:rPr>
      </w:pPr>
      <w:r w:rsidRPr="0029222C">
        <w:rPr>
          <w:rFonts w:ascii="Times New Roman" w:hAnsi="Times New Roman"/>
          <w:color w:val="000000"/>
          <w:szCs w:val="28"/>
        </w:rPr>
        <w:t xml:space="preserve">- пропаганда толерантного поведения к людям других национальностей и религиозных </w:t>
      </w:r>
      <w:proofErr w:type="spellStart"/>
      <w:r w:rsidRPr="0029222C">
        <w:rPr>
          <w:rFonts w:ascii="Times New Roman" w:hAnsi="Times New Roman"/>
          <w:color w:val="000000"/>
          <w:szCs w:val="28"/>
        </w:rPr>
        <w:t>конфессий</w:t>
      </w:r>
      <w:proofErr w:type="spellEnd"/>
      <w:r w:rsidRPr="0029222C">
        <w:rPr>
          <w:rFonts w:ascii="Times New Roman" w:hAnsi="Times New Roman"/>
          <w:color w:val="000000"/>
          <w:szCs w:val="28"/>
        </w:rPr>
        <w:t>;</w:t>
      </w:r>
    </w:p>
    <w:p w:rsidR="00DE6B6D" w:rsidRPr="0029222C" w:rsidRDefault="00DE6B6D" w:rsidP="00DE6B6D">
      <w:pPr>
        <w:shd w:val="clear" w:color="auto" w:fill="FFFFFF"/>
        <w:jc w:val="both"/>
        <w:rPr>
          <w:rFonts w:ascii="Times New Roman" w:hAnsi="Times New Roman"/>
          <w:color w:val="000000"/>
          <w:sz w:val="19"/>
          <w:szCs w:val="19"/>
        </w:rPr>
      </w:pPr>
      <w:r w:rsidRPr="0029222C">
        <w:rPr>
          <w:rFonts w:ascii="Times New Roman" w:hAnsi="Times New Roman"/>
          <w:color w:val="000000"/>
          <w:szCs w:val="28"/>
        </w:rPr>
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</w:r>
    </w:p>
    <w:p w:rsidR="00DE6B6D" w:rsidRPr="00EB0524" w:rsidRDefault="00DE6B6D" w:rsidP="00DE6B6D">
      <w:pPr>
        <w:shd w:val="clear" w:color="auto" w:fill="FFFFFF"/>
        <w:jc w:val="both"/>
        <w:rPr>
          <w:rFonts w:ascii="Times New Roman" w:hAnsi="Times New Roman"/>
          <w:color w:val="000000"/>
          <w:szCs w:val="28"/>
        </w:rPr>
      </w:pPr>
      <w:r w:rsidRPr="0029222C">
        <w:rPr>
          <w:rFonts w:ascii="Times New Roman" w:hAnsi="Times New Roman"/>
          <w:color w:val="000000"/>
          <w:szCs w:val="28"/>
        </w:rPr>
        <w:t xml:space="preserve">- выявление и пресечение экстремисткой деятельности организаций и объедений на территории сельского поселения </w:t>
      </w:r>
      <w:r w:rsidR="00EB0524">
        <w:rPr>
          <w:rFonts w:ascii="Times New Roman" w:hAnsi="Times New Roman"/>
          <w:color w:val="000000"/>
          <w:szCs w:val="28"/>
        </w:rPr>
        <w:t>Старокалмашевский</w:t>
      </w:r>
      <w:r w:rsidRPr="0029222C">
        <w:rPr>
          <w:rFonts w:ascii="Times New Roman" w:hAnsi="Times New Roman"/>
          <w:color w:val="000000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DE6B6D" w:rsidRPr="00EB0524" w:rsidRDefault="00DE6B6D" w:rsidP="00DE6B6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29222C">
        <w:rPr>
          <w:rFonts w:ascii="Times New Roman" w:hAnsi="Times New Roman"/>
          <w:b/>
          <w:bCs/>
          <w:color w:val="000000"/>
          <w:szCs w:val="28"/>
        </w:rPr>
        <w:t>Раздел 3.</w:t>
      </w:r>
      <w:r w:rsidRPr="0029222C">
        <w:rPr>
          <w:rFonts w:ascii="Times New Roman" w:hAnsi="Times New Roman"/>
          <w:color w:val="000000"/>
          <w:szCs w:val="28"/>
        </w:rPr>
        <w:t> </w:t>
      </w:r>
      <w:r w:rsidRPr="0029222C">
        <w:rPr>
          <w:rFonts w:ascii="Times New Roman" w:hAnsi="Times New Roman"/>
          <w:b/>
          <w:bCs/>
          <w:color w:val="000000"/>
          <w:szCs w:val="28"/>
        </w:rPr>
        <w:t>Нормативное обеспечение Программы</w:t>
      </w:r>
    </w:p>
    <w:p w:rsidR="00DE6B6D" w:rsidRPr="0029222C" w:rsidRDefault="00DE6B6D" w:rsidP="00DE6B6D">
      <w:pPr>
        <w:shd w:val="clear" w:color="auto" w:fill="FFFFFF"/>
        <w:jc w:val="both"/>
        <w:rPr>
          <w:rFonts w:ascii="Times New Roman" w:hAnsi="Times New Roman"/>
          <w:color w:val="000000"/>
          <w:sz w:val="19"/>
          <w:szCs w:val="19"/>
        </w:rPr>
      </w:pPr>
      <w:r w:rsidRPr="0029222C">
        <w:rPr>
          <w:rFonts w:ascii="Times New Roman" w:hAnsi="Times New Roman"/>
          <w:color w:val="000000"/>
          <w:szCs w:val="28"/>
        </w:rPr>
        <w:t>Правовую основу для реализации Программы определили:</w:t>
      </w:r>
    </w:p>
    <w:p w:rsidR="00DE6B6D" w:rsidRPr="0029222C" w:rsidRDefault="00DE6B6D" w:rsidP="00DE6B6D">
      <w:pPr>
        <w:shd w:val="clear" w:color="auto" w:fill="FFFFFF"/>
        <w:jc w:val="both"/>
        <w:rPr>
          <w:rFonts w:ascii="Times New Roman" w:hAnsi="Times New Roman"/>
          <w:color w:val="000000"/>
          <w:szCs w:val="28"/>
        </w:rPr>
      </w:pPr>
      <w:r w:rsidRPr="0029222C">
        <w:rPr>
          <w:rFonts w:ascii="Times New Roman" w:hAnsi="Times New Roman"/>
          <w:color w:val="000000"/>
          <w:szCs w:val="28"/>
        </w:rPr>
        <w:t xml:space="preserve"> - Федеральный Закон от 06.03.2006 № 35-ФЗ «О противодействии терроризму»;</w:t>
      </w:r>
    </w:p>
    <w:p w:rsidR="00DE6B6D" w:rsidRPr="0029222C" w:rsidRDefault="00DE6B6D" w:rsidP="00DE6B6D">
      <w:pPr>
        <w:shd w:val="clear" w:color="auto" w:fill="FFFFFF"/>
        <w:jc w:val="both"/>
        <w:rPr>
          <w:rFonts w:ascii="Times New Roman" w:hAnsi="Times New Roman"/>
          <w:color w:val="000000"/>
          <w:szCs w:val="28"/>
        </w:rPr>
      </w:pPr>
      <w:r w:rsidRPr="0029222C">
        <w:rPr>
          <w:rFonts w:ascii="Times New Roman" w:hAnsi="Times New Roman"/>
          <w:color w:val="000000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E6B6D" w:rsidRPr="00EB0524" w:rsidRDefault="00DE6B6D" w:rsidP="00DE6B6D">
      <w:pPr>
        <w:shd w:val="clear" w:color="auto" w:fill="FFFFFF"/>
        <w:jc w:val="both"/>
        <w:rPr>
          <w:rFonts w:ascii="Times New Roman" w:hAnsi="Times New Roman"/>
          <w:color w:val="000000"/>
          <w:szCs w:val="28"/>
        </w:rPr>
      </w:pPr>
      <w:r w:rsidRPr="0029222C">
        <w:rPr>
          <w:rFonts w:ascii="Times New Roman" w:hAnsi="Times New Roman"/>
          <w:color w:val="000000"/>
          <w:szCs w:val="28"/>
        </w:rPr>
        <w:t>- Федеральный закон от 25.07.2002 № 114-ФЗ «О противодействии экстремистской деятельности».</w:t>
      </w:r>
    </w:p>
    <w:p w:rsidR="00DE6B6D" w:rsidRPr="00EB0524" w:rsidRDefault="00DE6B6D" w:rsidP="00EB052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29222C">
        <w:rPr>
          <w:rFonts w:ascii="Times New Roman" w:hAnsi="Times New Roman"/>
          <w:b/>
          <w:bCs/>
          <w:color w:val="000000"/>
          <w:szCs w:val="28"/>
        </w:rPr>
        <w:t>Раздел 4. Основные мероприятия Программы.</w:t>
      </w:r>
    </w:p>
    <w:p w:rsidR="00DE6B6D" w:rsidRPr="0029222C" w:rsidRDefault="00DE6B6D" w:rsidP="00DE6B6D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19"/>
          <w:szCs w:val="19"/>
        </w:rPr>
      </w:pPr>
      <w:r w:rsidRPr="0029222C">
        <w:rPr>
          <w:rFonts w:ascii="Times New Roman" w:hAnsi="Times New Roman"/>
          <w:color w:val="000000"/>
          <w:szCs w:val="28"/>
        </w:rPr>
        <w:lastRenderedPageBreak/>
        <w:t>Общие мероприятия:</w:t>
      </w:r>
    </w:p>
    <w:p w:rsidR="00DE6B6D" w:rsidRPr="0029222C" w:rsidRDefault="00DE6B6D" w:rsidP="00DE6B6D">
      <w:pPr>
        <w:shd w:val="clear" w:color="auto" w:fill="FFFFFF"/>
        <w:jc w:val="both"/>
        <w:rPr>
          <w:rFonts w:ascii="Times New Roman" w:hAnsi="Times New Roman"/>
          <w:color w:val="000000"/>
          <w:sz w:val="19"/>
          <w:szCs w:val="19"/>
        </w:rPr>
      </w:pPr>
      <w:r w:rsidRPr="0029222C">
        <w:rPr>
          <w:rFonts w:ascii="Times New Roman" w:hAnsi="Times New Roman"/>
          <w:color w:val="000000"/>
          <w:szCs w:val="28"/>
        </w:rPr>
        <w:t>- Распространение среди населения информационных материалов, содействующих повышению уровня  толерантного сознания молодежи.</w:t>
      </w:r>
    </w:p>
    <w:p w:rsidR="00DE6B6D" w:rsidRPr="0029222C" w:rsidRDefault="00DE6B6D" w:rsidP="00DE6B6D">
      <w:pPr>
        <w:shd w:val="clear" w:color="auto" w:fill="FFFFFF"/>
        <w:jc w:val="both"/>
        <w:rPr>
          <w:rFonts w:ascii="Times New Roman" w:hAnsi="Times New Roman"/>
          <w:color w:val="000000"/>
          <w:sz w:val="19"/>
          <w:szCs w:val="19"/>
        </w:rPr>
      </w:pPr>
      <w:r w:rsidRPr="0029222C">
        <w:rPr>
          <w:rFonts w:ascii="Times New Roman" w:hAnsi="Times New Roman"/>
          <w:color w:val="000000"/>
          <w:szCs w:val="28"/>
        </w:rPr>
        <w:t>- Информирование жителей о порядке действий при угрозе возникновения террористических актов.</w:t>
      </w:r>
    </w:p>
    <w:p w:rsidR="00DE6B6D" w:rsidRPr="0029222C" w:rsidRDefault="00DE6B6D" w:rsidP="00DE6B6D">
      <w:pPr>
        <w:shd w:val="clear" w:color="auto" w:fill="FFFFFF"/>
        <w:jc w:val="both"/>
        <w:rPr>
          <w:rFonts w:ascii="Times New Roman" w:hAnsi="Times New Roman"/>
          <w:color w:val="000000"/>
          <w:sz w:val="19"/>
          <w:szCs w:val="19"/>
        </w:rPr>
      </w:pPr>
      <w:r w:rsidRPr="0029222C">
        <w:rPr>
          <w:rFonts w:ascii="Times New Roman" w:hAnsi="Times New Roman"/>
          <w:color w:val="000000"/>
          <w:szCs w:val="28"/>
        </w:rPr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DE6B6D" w:rsidRPr="0029222C" w:rsidRDefault="00DE6B6D" w:rsidP="00DE6B6D">
      <w:pPr>
        <w:shd w:val="clear" w:color="auto" w:fill="FFFFFF"/>
        <w:jc w:val="both"/>
        <w:rPr>
          <w:rFonts w:ascii="Times New Roman" w:hAnsi="Times New Roman"/>
          <w:color w:val="000000"/>
          <w:sz w:val="19"/>
          <w:szCs w:val="19"/>
        </w:rPr>
      </w:pPr>
      <w:r w:rsidRPr="0029222C">
        <w:rPr>
          <w:rFonts w:ascii="Times New Roman" w:hAnsi="Times New Roman"/>
          <w:color w:val="000000"/>
          <w:szCs w:val="28"/>
        </w:rPr>
        <w:t>- Осуществить обходы территории  поселения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  и при обнаружении пресечение такой деятельности.</w:t>
      </w:r>
    </w:p>
    <w:p w:rsidR="00DE6B6D" w:rsidRPr="0029222C" w:rsidRDefault="00DE6B6D" w:rsidP="00DE6B6D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19"/>
          <w:szCs w:val="19"/>
        </w:rPr>
      </w:pPr>
      <w:r w:rsidRPr="0029222C">
        <w:rPr>
          <w:rFonts w:ascii="Times New Roman" w:hAnsi="Times New Roman"/>
          <w:color w:val="000000"/>
          <w:szCs w:val="28"/>
        </w:rPr>
        <w:t>Мероприятия в сфере культуры и воспитания молодежи:</w:t>
      </w:r>
    </w:p>
    <w:p w:rsidR="00DE6B6D" w:rsidRPr="00EB0524" w:rsidRDefault="00DE6B6D" w:rsidP="00DE6B6D">
      <w:pPr>
        <w:shd w:val="clear" w:color="auto" w:fill="FFFFFF"/>
        <w:jc w:val="both"/>
        <w:rPr>
          <w:rFonts w:ascii="Times New Roman" w:hAnsi="Times New Roman"/>
          <w:color w:val="000000"/>
          <w:szCs w:val="28"/>
        </w:rPr>
      </w:pPr>
      <w:r w:rsidRPr="0029222C">
        <w:rPr>
          <w:rFonts w:ascii="Times New Roman" w:hAnsi="Times New Roman"/>
          <w:color w:val="000000"/>
          <w:szCs w:val="28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:rsidR="00DE6B6D" w:rsidRPr="00EB0524" w:rsidRDefault="00DE6B6D" w:rsidP="00DE6B6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29222C">
        <w:rPr>
          <w:rFonts w:ascii="Times New Roman" w:hAnsi="Times New Roman"/>
          <w:b/>
          <w:bCs/>
          <w:color w:val="000000"/>
          <w:szCs w:val="28"/>
        </w:rPr>
        <w:t>Раздел 5. Механизм реализации Программы, включая организацию управления</w:t>
      </w:r>
      <w:r w:rsidRPr="0029222C">
        <w:rPr>
          <w:rFonts w:ascii="Times New Roman" w:hAnsi="Times New Roman"/>
          <w:color w:val="000000"/>
          <w:szCs w:val="28"/>
        </w:rPr>
        <w:t> П</w:t>
      </w:r>
      <w:r w:rsidRPr="0029222C">
        <w:rPr>
          <w:rFonts w:ascii="Times New Roman" w:hAnsi="Times New Roman"/>
          <w:b/>
          <w:bCs/>
          <w:color w:val="000000"/>
          <w:szCs w:val="28"/>
        </w:rPr>
        <w:t>рограммой и контроль  за ходом её реализации</w:t>
      </w:r>
    </w:p>
    <w:p w:rsidR="00DE6B6D" w:rsidRPr="0029222C" w:rsidRDefault="00DE6B6D" w:rsidP="00DE6B6D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19"/>
          <w:szCs w:val="19"/>
        </w:rPr>
      </w:pPr>
      <w:r w:rsidRPr="0029222C">
        <w:rPr>
          <w:rFonts w:ascii="Times New Roman" w:hAnsi="Times New Roman"/>
          <w:color w:val="000000"/>
          <w:szCs w:val="28"/>
        </w:rPr>
        <w:t>Общее управление реализацией Программы и координацию деятельности исполнителей осуществляет глава сельского поселения</w:t>
      </w:r>
      <w:r w:rsidR="00EB0524" w:rsidRPr="00EB0524">
        <w:rPr>
          <w:rFonts w:ascii="Times New Roman" w:hAnsi="Times New Roman"/>
          <w:color w:val="000000"/>
          <w:szCs w:val="28"/>
        </w:rPr>
        <w:t xml:space="preserve"> </w:t>
      </w:r>
      <w:r w:rsidR="00EB0524">
        <w:rPr>
          <w:rFonts w:ascii="Times New Roman" w:hAnsi="Times New Roman"/>
          <w:color w:val="000000"/>
          <w:szCs w:val="28"/>
        </w:rPr>
        <w:t>Старокалмашевский</w:t>
      </w:r>
      <w:r w:rsidR="00EB0524" w:rsidRPr="0029222C">
        <w:rPr>
          <w:rFonts w:ascii="Times New Roman" w:hAnsi="Times New Roman"/>
          <w:color w:val="000000"/>
          <w:szCs w:val="28"/>
        </w:rPr>
        <w:t xml:space="preserve"> </w:t>
      </w:r>
      <w:r w:rsidRPr="0029222C">
        <w:rPr>
          <w:rFonts w:ascii="Times New Roman" w:hAnsi="Times New Roman"/>
          <w:color w:val="000000"/>
          <w:szCs w:val="28"/>
        </w:rPr>
        <w:t>сельсовет.</w:t>
      </w:r>
    </w:p>
    <w:p w:rsidR="00DE6B6D" w:rsidRPr="0029222C" w:rsidRDefault="00DE6B6D" w:rsidP="00DE6B6D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19"/>
          <w:szCs w:val="19"/>
        </w:rPr>
      </w:pPr>
      <w:r w:rsidRPr="0029222C">
        <w:rPr>
          <w:rFonts w:ascii="Times New Roman" w:hAnsi="Times New Roman"/>
          <w:color w:val="000000"/>
          <w:szCs w:val="28"/>
        </w:rPr>
        <w:t>Муниципальный заказчик  Программы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DE6B6D" w:rsidRPr="0029222C" w:rsidRDefault="00DE6B6D" w:rsidP="00DE6B6D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19"/>
          <w:szCs w:val="19"/>
        </w:rPr>
      </w:pPr>
      <w:r w:rsidRPr="0029222C">
        <w:rPr>
          <w:rFonts w:ascii="Times New Roman" w:hAnsi="Times New Roman"/>
          <w:color w:val="000000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DE6B6D" w:rsidRPr="0029222C" w:rsidRDefault="00DE6B6D" w:rsidP="00DE6B6D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19"/>
          <w:szCs w:val="19"/>
        </w:rPr>
      </w:pPr>
      <w:r w:rsidRPr="0029222C">
        <w:rPr>
          <w:rFonts w:ascii="Times New Roman" w:hAnsi="Times New Roman"/>
          <w:color w:val="000000"/>
          <w:szCs w:val="28"/>
        </w:rPr>
        <w:t> 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DE6B6D" w:rsidRPr="00EB0524" w:rsidRDefault="00DE6B6D" w:rsidP="00EB052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8"/>
        </w:rPr>
      </w:pPr>
      <w:r w:rsidRPr="0029222C">
        <w:rPr>
          <w:rFonts w:ascii="Times New Roman" w:hAnsi="Times New Roman"/>
          <w:color w:val="000000"/>
          <w:szCs w:val="28"/>
        </w:rPr>
        <w:t xml:space="preserve">Контроль за реализацией Программы осуществляет Администрация  сельского поселения </w:t>
      </w:r>
      <w:r w:rsidR="00EB0524">
        <w:rPr>
          <w:rFonts w:ascii="Times New Roman" w:hAnsi="Times New Roman"/>
          <w:color w:val="000000"/>
          <w:szCs w:val="28"/>
        </w:rPr>
        <w:t>Старокалмашевский</w:t>
      </w:r>
      <w:r w:rsidRPr="0029222C">
        <w:rPr>
          <w:rFonts w:ascii="Times New Roman" w:hAnsi="Times New Roman"/>
          <w:color w:val="000000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DE6B6D" w:rsidRPr="0029222C" w:rsidRDefault="00DE6B6D" w:rsidP="00DE6B6D">
      <w:pPr>
        <w:shd w:val="clear" w:color="auto" w:fill="FFFFFF"/>
        <w:jc w:val="center"/>
        <w:rPr>
          <w:rFonts w:ascii="Times New Roman" w:hAnsi="Times New Roman"/>
          <w:color w:val="000000"/>
          <w:sz w:val="19"/>
          <w:szCs w:val="19"/>
        </w:rPr>
      </w:pPr>
      <w:r w:rsidRPr="0029222C">
        <w:rPr>
          <w:rFonts w:ascii="Times New Roman" w:hAnsi="Times New Roman"/>
          <w:b/>
          <w:bCs/>
          <w:color w:val="000000"/>
          <w:szCs w:val="28"/>
        </w:rPr>
        <w:t>Раздел 6. Основные программные мероприятия</w:t>
      </w:r>
    </w:p>
    <w:p w:rsidR="00DE6B6D" w:rsidRPr="0029222C" w:rsidRDefault="00DE6B6D" w:rsidP="00DE6B6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> по реализации программы «Профилактика</w:t>
      </w:r>
      <w:r w:rsidRPr="0029222C">
        <w:rPr>
          <w:rFonts w:ascii="Times New Roman" w:hAnsi="Times New Roman"/>
          <w:b/>
          <w:bCs/>
          <w:color w:val="000000"/>
          <w:szCs w:val="28"/>
        </w:rPr>
        <w:t xml:space="preserve"> терроризма и экстремизма в </w:t>
      </w:r>
      <w:r w:rsidRPr="0029222C">
        <w:rPr>
          <w:rFonts w:ascii="Times New Roman" w:hAnsi="Times New Roman"/>
          <w:b/>
          <w:color w:val="000000"/>
          <w:szCs w:val="28"/>
        </w:rPr>
        <w:t xml:space="preserve">сельском поселении </w:t>
      </w:r>
      <w:r w:rsidR="00EB0524" w:rsidRPr="00EB0524">
        <w:rPr>
          <w:rFonts w:ascii="Times New Roman" w:hAnsi="Times New Roman"/>
          <w:b/>
          <w:color w:val="000000"/>
          <w:szCs w:val="28"/>
        </w:rPr>
        <w:t>Старокалмашевский</w:t>
      </w:r>
      <w:r w:rsidRPr="0029222C">
        <w:rPr>
          <w:rFonts w:ascii="Times New Roman" w:hAnsi="Times New Roman"/>
          <w:b/>
          <w:color w:val="000000"/>
          <w:szCs w:val="28"/>
        </w:rPr>
        <w:t xml:space="preserve"> сельсовет муниципального района Чекмагушевский район Республики Башкортостан</w:t>
      </w:r>
      <w:r w:rsidRPr="0029222C">
        <w:rPr>
          <w:rFonts w:ascii="Times New Roman" w:hAnsi="Times New Roman"/>
          <w:b/>
          <w:bCs/>
          <w:color w:val="000000"/>
          <w:szCs w:val="28"/>
        </w:rPr>
        <w:t xml:space="preserve"> на 2022-2024  годы»</w:t>
      </w:r>
    </w:p>
    <w:p w:rsidR="00DE6B6D" w:rsidRPr="0029222C" w:rsidRDefault="00DE6B6D" w:rsidP="00DE6B6D">
      <w:pPr>
        <w:shd w:val="clear" w:color="auto" w:fill="FFFFFF"/>
        <w:jc w:val="center"/>
        <w:rPr>
          <w:rFonts w:ascii="Times New Roman" w:hAnsi="Times New Roman"/>
          <w:color w:val="000000"/>
          <w:sz w:val="19"/>
          <w:szCs w:val="19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2"/>
        <w:gridCol w:w="1731"/>
        <w:gridCol w:w="1999"/>
      </w:tblGrid>
      <w:tr w:rsidR="00DE6B6D" w:rsidRPr="0029222C" w:rsidTr="00DF573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Срок исполнения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Исполнители</w:t>
            </w:r>
          </w:p>
        </w:tc>
      </w:tr>
      <w:tr w:rsidR="00DE6B6D" w:rsidRPr="0029222C" w:rsidTr="00DF573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  по совершенствованию деятельности государственных и муниципальных органов в сфере противодействия  терроризму и экстремизму.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Администрация поселения,</w:t>
            </w:r>
          </w:p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Руководители учреждений образования, культуры</w:t>
            </w:r>
          </w:p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lastRenderedPageBreak/>
              <w:t>(по согласованию)</w:t>
            </w:r>
          </w:p>
        </w:tc>
      </w:tr>
      <w:tr w:rsidR="00DE6B6D" w:rsidRPr="0029222C" w:rsidTr="00DF573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lastRenderedPageBreak/>
              <w:t xml:space="preserve">2. Информирование жителей сельского поселения </w:t>
            </w:r>
            <w:r w:rsidR="00EB0524">
              <w:rPr>
                <w:rFonts w:ascii="Times New Roman" w:hAnsi="Times New Roman"/>
                <w:color w:val="000000"/>
                <w:szCs w:val="28"/>
              </w:rPr>
              <w:t>Старокалмашевский</w:t>
            </w:r>
            <w:r w:rsidRPr="0029222C">
              <w:rPr>
                <w:rFonts w:ascii="Times New Roman" w:hAnsi="Times New Roman"/>
                <w:color w:val="000000"/>
              </w:rPr>
              <w:t xml:space="preserve"> сельсовет муниципального района Чекмагушевский район Республики Башкортостан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Администрация поселения</w:t>
            </w:r>
          </w:p>
        </w:tc>
      </w:tr>
      <w:tr w:rsidR="00DE6B6D" w:rsidRPr="0029222C" w:rsidTr="00DF573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3. 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 xml:space="preserve">Раз в </w:t>
            </w:r>
            <w:r>
              <w:rPr>
                <w:rFonts w:ascii="Times New Roman" w:hAnsi="Times New Roman"/>
                <w:color w:val="000000"/>
              </w:rPr>
              <w:t>квартал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Руководители учреждения образования</w:t>
            </w:r>
          </w:p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(по согласованию)</w:t>
            </w:r>
          </w:p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DE6B6D" w:rsidRPr="0029222C" w:rsidTr="00DF573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4. 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Раз в полугодие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Руководители учреждений образования, культуры</w:t>
            </w:r>
          </w:p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DE6B6D" w:rsidRPr="0029222C" w:rsidTr="00DF573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 xml:space="preserve">5. Проводить тематические беседы в коллективах учащихся  школы,  расположенной на территории сельского поселения </w:t>
            </w:r>
            <w:r w:rsidR="00EB0524">
              <w:rPr>
                <w:rFonts w:ascii="Times New Roman" w:hAnsi="Times New Roman"/>
                <w:color w:val="000000"/>
                <w:szCs w:val="28"/>
              </w:rPr>
              <w:t>Старокалмашевский</w:t>
            </w:r>
            <w:r w:rsidRPr="0029222C">
              <w:rPr>
                <w:rFonts w:ascii="Times New Roman" w:hAnsi="Times New Roman"/>
                <w:color w:val="000000"/>
              </w:rPr>
              <w:t xml:space="preserve"> сельсовет муниципального района Чекмагушевский район Республики Башкортостан, по действиям населения при возникновении террористических угроз и ЧС.</w:t>
            </w:r>
          </w:p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 xml:space="preserve">Раз в </w:t>
            </w:r>
            <w:r>
              <w:rPr>
                <w:rFonts w:ascii="Times New Roman" w:hAnsi="Times New Roman"/>
                <w:color w:val="000000"/>
              </w:rPr>
              <w:t>квартал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Руководители учреждения образования</w:t>
            </w:r>
          </w:p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(по согласованию)</w:t>
            </w:r>
          </w:p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DE6B6D" w:rsidRPr="0029222C" w:rsidTr="00DF573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6. 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Раз в полугодие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Специалист по делам молодежи.</w:t>
            </w:r>
          </w:p>
        </w:tc>
      </w:tr>
      <w:tr w:rsidR="00DE6B6D" w:rsidRPr="0029222C" w:rsidTr="00DF573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7. Осуществление на постоянной основе мер по обеспечению  антитеррористической защищенности и безопасности подготовки и проведения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Администрация поселения,</w:t>
            </w:r>
          </w:p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Руководители учреждений культуры,</w:t>
            </w:r>
          </w:p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 xml:space="preserve"> (по согласованию)</w:t>
            </w:r>
          </w:p>
        </w:tc>
      </w:tr>
      <w:tr w:rsidR="00DE6B6D" w:rsidRPr="0029222C" w:rsidTr="00DF573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8. Участие в проведении командно-штабных учений, тренировок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Администрация поселения,</w:t>
            </w:r>
          </w:p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Руководители учреждений</w:t>
            </w:r>
          </w:p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DE6B6D" w:rsidRPr="0029222C" w:rsidTr="00DF573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lastRenderedPageBreak/>
              <w:t>9. Проведение учений и тренировок на объектах культуры, спорта и образования по отработке взаимодействия  территориальных органов исполнительной власти, органов местного самоуправления и правоохранительных  органов при угрозе совершения террористического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 xml:space="preserve">май </w:t>
            </w:r>
            <w:r>
              <w:rPr>
                <w:rFonts w:ascii="Times New Roman" w:hAnsi="Times New Roman"/>
                <w:color w:val="000000"/>
              </w:rPr>
              <w:t>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Руководители учреждений образования, культуры, спорта,</w:t>
            </w:r>
          </w:p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 xml:space="preserve"> (по согласованию)</w:t>
            </w:r>
          </w:p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DE6B6D" w:rsidRPr="0029222C" w:rsidTr="00DF573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10. Принять дополнительные меры по повышению уровня антитеррористической защищенности мест отдыха детей при подготовке к летнему оздоровительному сезону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Март – май 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Администрация поселения, руководители учреждений образования и культуры (по согласованию)</w:t>
            </w:r>
          </w:p>
        </w:tc>
      </w:tr>
      <w:tr w:rsidR="00DE6B6D" w:rsidRPr="0029222C" w:rsidTr="00DF573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11.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Руководители учреждений культуры, образования</w:t>
            </w:r>
          </w:p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DE6B6D" w:rsidRPr="0029222C" w:rsidTr="00DF573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12.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Администрация поселения</w:t>
            </w:r>
          </w:p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Руководители учреждений образования, культуры (по согласованию)</w:t>
            </w:r>
          </w:p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DE6B6D" w:rsidRPr="0029222C" w:rsidTr="00DF573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13. Распространение среди читателей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Библиотека</w:t>
            </w:r>
          </w:p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DE6B6D" w:rsidRPr="0029222C" w:rsidTr="00DF573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 xml:space="preserve">14. Обеспечение сбора информации о прибывающих на территорию сельского поселения </w:t>
            </w:r>
            <w:r w:rsidR="00EB0524">
              <w:rPr>
                <w:rFonts w:ascii="Times New Roman" w:hAnsi="Times New Roman"/>
                <w:color w:val="000000"/>
                <w:szCs w:val="28"/>
              </w:rPr>
              <w:t>Старокалмашевский</w:t>
            </w:r>
            <w:r w:rsidRPr="0029222C">
              <w:rPr>
                <w:rFonts w:ascii="Times New Roman" w:hAnsi="Times New Roman"/>
                <w:color w:val="000000"/>
              </w:rPr>
              <w:t xml:space="preserve"> сельсовет  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Администрация поселения</w:t>
            </w:r>
          </w:p>
        </w:tc>
      </w:tr>
      <w:tr w:rsidR="00DE6B6D" w:rsidRPr="0029222C" w:rsidTr="00DF573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15. </w:t>
            </w:r>
            <w:r w:rsidRPr="0029222C">
              <w:rPr>
                <w:rFonts w:ascii="Times New Roman" w:hAnsi="Times New Roman"/>
                <w:color w:val="000000"/>
              </w:rPr>
              <w:t>Организовать подготовку проектов, изготовле</w:t>
            </w:r>
            <w:r w:rsidRPr="0029222C">
              <w:rPr>
                <w:rFonts w:ascii="Times New Roman" w:hAnsi="Times New Roman"/>
                <w:color w:val="000000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 сельского поселения  по антитеррори</w:t>
            </w:r>
            <w:r w:rsidRPr="0029222C">
              <w:rPr>
                <w:rFonts w:ascii="Times New Roman" w:hAnsi="Times New Roman"/>
                <w:color w:val="000000"/>
              </w:rPr>
              <w:softHyphen/>
              <w:t>стической тематике.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Март-май 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Администрация поселения</w:t>
            </w:r>
          </w:p>
        </w:tc>
      </w:tr>
      <w:tr w:rsidR="00DE6B6D" w:rsidRPr="0029222C" w:rsidTr="00DF573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16. Эвакуация автотранспорта, находящегося в местах расположения объектов с массовым пребыванием людей, владельцы которого не установлены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ГИБДД</w:t>
            </w:r>
          </w:p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DE6B6D" w:rsidRPr="0029222C" w:rsidTr="00DF573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lastRenderedPageBreak/>
              <w:t>17. 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  нахождения на указанных объектах подозрительных лиц, предметов, вещей.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6D" w:rsidRPr="0029222C" w:rsidRDefault="00DE6B6D" w:rsidP="00DF573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9222C">
              <w:rPr>
                <w:rFonts w:ascii="Times New Roman" w:hAnsi="Times New Roman"/>
                <w:color w:val="000000"/>
              </w:rPr>
              <w:t>Администрация поселения</w:t>
            </w:r>
          </w:p>
        </w:tc>
      </w:tr>
    </w:tbl>
    <w:p w:rsidR="00DE6B6D" w:rsidRPr="0029222C" w:rsidRDefault="00DE6B6D" w:rsidP="00EB0524">
      <w:pPr>
        <w:shd w:val="clear" w:color="auto" w:fill="FFFFFF"/>
        <w:jc w:val="center"/>
        <w:rPr>
          <w:rFonts w:ascii="Times New Roman" w:hAnsi="Times New Roman"/>
          <w:color w:val="212121"/>
          <w:sz w:val="19"/>
          <w:szCs w:val="19"/>
        </w:rPr>
      </w:pPr>
      <w:r w:rsidRPr="0029222C">
        <w:rPr>
          <w:rFonts w:ascii="Times New Roman" w:hAnsi="Times New Roman"/>
          <w:color w:val="212121"/>
          <w:sz w:val="20"/>
        </w:rPr>
        <w:t> </w:t>
      </w:r>
    </w:p>
    <w:p w:rsidR="00DE6B6D" w:rsidRPr="00EB0524" w:rsidRDefault="00DE6B6D" w:rsidP="00DE6B6D">
      <w:pPr>
        <w:shd w:val="clear" w:color="auto" w:fill="FFFFFF"/>
        <w:jc w:val="center"/>
        <w:rPr>
          <w:rFonts w:ascii="Times New Roman" w:hAnsi="Times New Roman"/>
          <w:b/>
          <w:bCs/>
          <w:color w:val="212121"/>
          <w:szCs w:val="28"/>
        </w:rPr>
      </w:pPr>
      <w:r w:rsidRPr="0029222C">
        <w:rPr>
          <w:rFonts w:ascii="Times New Roman" w:hAnsi="Times New Roman"/>
          <w:b/>
          <w:bCs/>
          <w:color w:val="212121"/>
          <w:szCs w:val="28"/>
        </w:rPr>
        <w:t>Раздел 7. Оценка эффективности Программы</w:t>
      </w:r>
    </w:p>
    <w:p w:rsidR="00DE6B6D" w:rsidRPr="00EB0524" w:rsidRDefault="00DE6B6D" w:rsidP="00DE6B6D">
      <w:pPr>
        <w:shd w:val="clear" w:color="auto" w:fill="FFFFFF"/>
        <w:ind w:firstLine="708"/>
        <w:jc w:val="both"/>
        <w:rPr>
          <w:rFonts w:ascii="Times New Roman" w:hAnsi="Times New Roman"/>
          <w:color w:val="212121"/>
          <w:szCs w:val="28"/>
        </w:rPr>
      </w:pPr>
      <w:r w:rsidRPr="0029222C">
        <w:rPr>
          <w:rFonts w:ascii="Times New Roman" w:hAnsi="Times New Roman"/>
          <w:color w:val="212121"/>
          <w:szCs w:val="28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сельского поселения </w:t>
      </w:r>
      <w:r w:rsidR="00EB0524">
        <w:rPr>
          <w:rFonts w:ascii="Times New Roman" w:hAnsi="Times New Roman"/>
          <w:color w:val="000000"/>
          <w:szCs w:val="28"/>
        </w:rPr>
        <w:t>Старокалмашевский</w:t>
      </w:r>
      <w:r w:rsidRPr="0029222C">
        <w:rPr>
          <w:rFonts w:ascii="Times New Roman" w:hAnsi="Times New Roman"/>
          <w:color w:val="212121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DE6B6D" w:rsidRPr="0029222C" w:rsidRDefault="00DE6B6D" w:rsidP="00DE6B6D">
      <w:pPr>
        <w:shd w:val="clear" w:color="auto" w:fill="FFFFFF"/>
        <w:ind w:firstLine="708"/>
        <w:jc w:val="both"/>
        <w:rPr>
          <w:rFonts w:ascii="Times New Roman" w:hAnsi="Times New Roman"/>
          <w:color w:val="212121"/>
          <w:sz w:val="19"/>
          <w:szCs w:val="19"/>
        </w:rPr>
      </w:pPr>
      <w:r w:rsidRPr="0029222C">
        <w:rPr>
          <w:rFonts w:ascii="Times New Roman" w:hAnsi="Times New Roman"/>
          <w:color w:val="212121"/>
          <w:szCs w:val="28"/>
        </w:rPr>
        <w:t>Реализация Программы позволит:</w:t>
      </w:r>
    </w:p>
    <w:p w:rsidR="00DE6B6D" w:rsidRPr="0029222C" w:rsidRDefault="00DE6B6D" w:rsidP="00DE6B6D">
      <w:pPr>
        <w:shd w:val="clear" w:color="auto" w:fill="FFFFFF"/>
        <w:ind w:firstLine="708"/>
        <w:jc w:val="both"/>
        <w:rPr>
          <w:rFonts w:ascii="Times New Roman" w:hAnsi="Times New Roman"/>
          <w:color w:val="212121"/>
          <w:sz w:val="19"/>
          <w:szCs w:val="19"/>
        </w:rPr>
      </w:pPr>
      <w:r w:rsidRPr="0029222C">
        <w:rPr>
          <w:rFonts w:ascii="Times New Roman" w:hAnsi="Times New Roman"/>
          <w:color w:val="212121"/>
          <w:szCs w:val="28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DE6B6D" w:rsidRPr="0029222C" w:rsidRDefault="00DE6B6D" w:rsidP="00DE6B6D">
      <w:pPr>
        <w:shd w:val="clear" w:color="auto" w:fill="FFFFFF"/>
        <w:ind w:firstLine="708"/>
        <w:jc w:val="both"/>
        <w:rPr>
          <w:rFonts w:ascii="Times New Roman" w:hAnsi="Times New Roman"/>
          <w:color w:val="212121"/>
          <w:sz w:val="19"/>
          <w:szCs w:val="19"/>
        </w:rPr>
      </w:pPr>
      <w:r w:rsidRPr="0029222C">
        <w:rPr>
          <w:rFonts w:ascii="Times New Roman" w:hAnsi="Times New Roman"/>
          <w:color w:val="212121"/>
          <w:szCs w:val="28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DE6B6D" w:rsidRPr="0029222C" w:rsidRDefault="00DE6B6D" w:rsidP="00DE6B6D">
      <w:pPr>
        <w:shd w:val="clear" w:color="auto" w:fill="FFFFFF"/>
        <w:ind w:firstLine="708"/>
        <w:jc w:val="both"/>
        <w:rPr>
          <w:rFonts w:ascii="Times New Roman" w:hAnsi="Times New Roman"/>
          <w:color w:val="212121"/>
          <w:sz w:val="19"/>
          <w:szCs w:val="19"/>
        </w:rPr>
      </w:pPr>
      <w:r w:rsidRPr="0029222C">
        <w:rPr>
          <w:rFonts w:ascii="Times New Roman" w:hAnsi="Times New Roman"/>
          <w:color w:val="212121"/>
          <w:szCs w:val="28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DE6B6D" w:rsidRPr="0029222C" w:rsidRDefault="00DE6B6D" w:rsidP="00DE6B6D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 w:rsidRPr="0029222C">
        <w:rPr>
          <w:rFonts w:ascii="Times New Roman" w:hAnsi="Times New Roman"/>
          <w:color w:val="212121"/>
          <w:szCs w:val="28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DE6B6D" w:rsidRPr="0029222C" w:rsidRDefault="00DE6B6D" w:rsidP="00DE6B6D">
      <w:pPr>
        <w:shd w:val="clear" w:color="auto" w:fill="FFFFFF"/>
        <w:spacing w:line="240" w:lineRule="atLeast"/>
        <w:ind w:left="4395" w:firstLine="6095"/>
        <w:rPr>
          <w:rFonts w:ascii="Times New Roman" w:hAnsi="Times New Roman"/>
          <w:szCs w:val="28"/>
        </w:rPr>
      </w:pPr>
    </w:p>
    <w:p w:rsidR="00DE6B6D" w:rsidRPr="0029222C" w:rsidRDefault="00DE6B6D" w:rsidP="00DE6B6D">
      <w:pPr>
        <w:shd w:val="clear" w:color="auto" w:fill="FFFFFF"/>
        <w:spacing w:line="240" w:lineRule="atLeast"/>
        <w:ind w:left="4395" w:firstLine="6095"/>
        <w:rPr>
          <w:rFonts w:ascii="Times New Roman" w:hAnsi="Times New Roman"/>
          <w:szCs w:val="28"/>
        </w:rPr>
      </w:pPr>
    </w:p>
    <w:p w:rsidR="00A349F3" w:rsidRPr="00A349F3" w:rsidRDefault="00A349F3" w:rsidP="00A34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349F3" w:rsidRPr="00A349F3" w:rsidSect="00B12410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4043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5E13B9D"/>
    <w:multiLevelType w:val="hybridMultilevel"/>
    <w:tmpl w:val="8C46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5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9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0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2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4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5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2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4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14"/>
  </w:num>
  <w:num w:numId="4">
    <w:abstractNumId w:val="10"/>
  </w:num>
  <w:num w:numId="5">
    <w:abstractNumId w:val="22"/>
  </w:num>
  <w:num w:numId="6">
    <w:abstractNumId w:val="1"/>
  </w:num>
  <w:num w:numId="7">
    <w:abstractNumId w:val="16"/>
  </w:num>
  <w:num w:numId="8">
    <w:abstractNumId w:val="5"/>
  </w:num>
  <w:num w:numId="9">
    <w:abstractNumId w:val="17"/>
  </w:num>
  <w:num w:numId="10">
    <w:abstractNumId w:val="4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21"/>
  </w:num>
  <w:num w:numId="16">
    <w:abstractNumId w:val="18"/>
  </w:num>
  <w:num w:numId="17">
    <w:abstractNumId w:val="20"/>
  </w:num>
  <w:num w:numId="18">
    <w:abstractNumId w:val="8"/>
  </w:num>
  <w:num w:numId="19">
    <w:abstractNumId w:val="19"/>
  </w:num>
  <w:num w:numId="20">
    <w:abstractNumId w:val="11"/>
  </w:num>
  <w:num w:numId="21">
    <w:abstractNumId w:val="23"/>
  </w:num>
  <w:num w:numId="22">
    <w:abstractNumId w:val="25"/>
  </w:num>
  <w:num w:numId="23">
    <w:abstractNumId w:val="26"/>
  </w:num>
  <w:num w:numId="24">
    <w:abstractNumId w:val="9"/>
  </w:num>
  <w:num w:numId="25">
    <w:abstractNumId w:val="7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B6121B"/>
    <w:rsid w:val="000023AF"/>
    <w:rsid w:val="00035540"/>
    <w:rsid w:val="00037346"/>
    <w:rsid w:val="00043DFE"/>
    <w:rsid w:val="000858A6"/>
    <w:rsid w:val="000B1163"/>
    <w:rsid w:val="000C48E0"/>
    <w:rsid w:val="000D4400"/>
    <w:rsid w:val="000E0748"/>
    <w:rsid w:val="000E58FC"/>
    <w:rsid w:val="000E632B"/>
    <w:rsid w:val="000F4051"/>
    <w:rsid w:val="000F6932"/>
    <w:rsid w:val="00102693"/>
    <w:rsid w:val="00112278"/>
    <w:rsid w:val="00126152"/>
    <w:rsid w:val="00142F95"/>
    <w:rsid w:val="00181035"/>
    <w:rsid w:val="0018771B"/>
    <w:rsid w:val="00195BC0"/>
    <w:rsid w:val="00197C22"/>
    <w:rsid w:val="001B353B"/>
    <w:rsid w:val="001B3E64"/>
    <w:rsid w:val="001C78C4"/>
    <w:rsid w:val="001C7FE6"/>
    <w:rsid w:val="001E6F6B"/>
    <w:rsid w:val="00210698"/>
    <w:rsid w:val="00225520"/>
    <w:rsid w:val="002467DA"/>
    <w:rsid w:val="00252282"/>
    <w:rsid w:val="00270E4A"/>
    <w:rsid w:val="00277459"/>
    <w:rsid w:val="00291D2E"/>
    <w:rsid w:val="002A1F59"/>
    <w:rsid w:val="002D19F8"/>
    <w:rsid w:val="002D7FC1"/>
    <w:rsid w:val="002E15BC"/>
    <w:rsid w:val="002E19AD"/>
    <w:rsid w:val="002F2AA7"/>
    <w:rsid w:val="003013AB"/>
    <w:rsid w:val="00310B7A"/>
    <w:rsid w:val="00313C3D"/>
    <w:rsid w:val="00382106"/>
    <w:rsid w:val="003A5610"/>
    <w:rsid w:val="003A7EB4"/>
    <w:rsid w:val="003B7217"/>
    <w:rsid w:val="003C578C"/>
    <w:rsid w:val="003F1BA2"/>
    <w:rsid w:val="004177F4"/>
    <w:rsid w:val="00453F89"/>
    <w:rsid w:val="00467C55"/>
    <w:rsid w:val="004A13EA"/>
    <w:rsid w:val="004A2D80"/>
    <w:rsid w:val="004B04DA"/>
    <w:rsid w:val="004C0959"/>
    <w:rsid w:val="004C2FBC"/>
    <w:rsid w:val="005032C7"/>
    <w:rsid w:val="00534592"/>
    <w:rsid w:val="005536E9"/>
    <w:rsid w:val="00585C05"/>
    <w:rsid w:val="005E4BBA"/>
    <w:rsid w:val="005F2815"/>
    <w:rsid w:val="006052E0"/>
    <w:rsid w:val="006143C3"/>
    <w:rsid w:val="0063150A"/>
    <w:rsid w:val="00633A94"/>
    <w:rsid w:val="006368F9"/>
    <w:rsid w:val="00642D29"/>
    <w:rsid w:val="006449C7"/>
    <w:rsid w:val="00677D0D"/>
    <w:rsid w:val="006B5C40"/>
    <w:rsid w:val="006C00D0"/>
    <w:rsid w:val="006C68B7"/>
    <w:rsid w:val="006D121F"/>
    <w:rsid w:val="006E7ECF"/>
    <w:rsid w:val="006F0F76"/>
    <w:rsid w:val="007027AE"/>
    <w:rsid w:val="00703604"/>
    <w:rsid w:val="00716FB3"/>
    <w:rsid w:val="007179A6"/>
    <w:rsid w:val="007223D4"/>
    <w:rsid w:val="00722DD8"/>
    <w:rsid w:val="00724AC2"/>
    <w:rsid w:val="00743385"/>
    <w:rsid w:val="00756C87"/>
    <w:rsid w:val="00771C2D"/>
    <w:rsid w:val="007942C2"/>
    <w:rsid w:val="007A7798"/>
    <w:rsid w:val="007B04B3"/>
    <w:rsid w:val="007C3229"/>
    <w:rsid w:val="007D3987"/>
    <w:rsid w:val="007F4561"/>
    <w:rsid w:val="008018D4"/>
    <w:rsid w:val="008179C7"/>
    <w:rsid w:val="00821FDD"/>
    <w:rsid w:val="00843609"/>
    <w:rsid w:val="008525E9"/>
    <w:rsid w:val="00865CEE"/>
    <w:rsid w:val="00876D84"/>
    <w:rsid w:val="008806DF"/>
    <w:rsid w:val="008B6773"/>
    <w:rsid w:val="008D0BC4"/>
    <w:rsid w:val="008D0FD4"/>
    <w:rsid w:val="008E63D3"/>
    <w:rsid w:val="008F33BB"/>
    <w:rsid w:val="00902734"/>
    <w:rsid w:val="0092080E"/>
    <w:rsid w:val="00926598"/>
    <w:rsid w:val="00936CC2"/>
    <w:rsid w:val="009469C0"/>
    <w:rsid w:val="0097202E"/>
    <w:rsid w:val="009A242B"/>
    <w:rsid w:val="009A605C"/>
    <w:rsid w:val="009C404F"/>
    <w:rsid w:val="009C4683"/>
    <w:rsid w:val="009D6974"/>
    <w:rsid w:val="009E7E67"/>
    <w:rsid w:val="009F0742"/>
    <w:rsid w:val="00A0008F"/>
    <w:rsid w:val="00A2627A"/>
    <w:rsid w:val="00A34621"/>
    <w:rsid w:val="00A349F3"/>
    <w:rsid w:val="00A70BD7"/>
    <w:rsid w:val="00A71CBB"/>
    <w:rsid w:val="00A76C18"/>
    <w:rsid w:val="00A81CCE"/>
    <w:rsid w:val="00A9265A"/>
    <w:rsid w:val="00AB42FA"/>
    <w:rsid w:val="00AF3228"/>
    <w:rsid w:val="00B0473B"/>
    <w:rsid w:val="00B12410"/>
    <w:rsid w:val="00B13D49"/>
    <w:rsid w:val="00B177FB"/>
    <w:rsid w:val="00B17B31"/>
    <w:rsid w:val="00B227E9"/>
    <w:rsid w:val="00B37CB3"/>
    <w:rsid w:val="00B57779"/>
    <w:rsid w:val="00B6121B"/>
    <w:rsid w:val="00BA083B"/>
    <w:rsid w:val="00BB4110"/>
    <w:rsid w:val="00BE0C79"/>
    <w:rsid w:val="00C11A9B"/>
    <w:rsid w:val="00C11E87"/>
    <w:rsid w:val="00C30DD2"/>
    <w:rsid w:val="00C3189B"/>
    <w:rsid w:val="00C435D9"/>
    <w:rsid w:val="00C46D4B"/>
    <w:rsid w:val="00C53FCB"/>
    <w:rsid w:val="00CA57CD"/>
    <w:rsid w:val="00CD0C9D"/>
    <w:rsid w:val="00CD69FC"/>
    <w:rsid w:val="00D02578"/>
    <w:rsid w:val="00D05F23"/>
    <w:rsid w:val="00D07BAC"/>
    <w:rsid w:val="00D12D4A"/>
    <w:rsid w:val="00D21B93"/>
    <w:rsid w:val="00D278C7"/>
    <w:rsid w:val="00D31E21"/>
    <w:rsid w:val="00D350C1"/>
    <w:rsid w:val="00D464DD"/>
    <w:rsid w:val="00D51AEA"/>
    <w:rsid w:val="00D54C42"/>
    <w:rsid w:val="00D64DCE"/>
    <w:rsid w:val="00D83431"/>
    <w:rsid w:val="00D87890"/>
    <w:rsid w:val="00DD5C92"/>
    <w:rsid w:val="00DE51B4"/>
    <w:rsid w:val="00DE5FF5"/>
    <w:rsid w:val="00DE6B6D"/>
    <w:rsid w:val="00DF6A8C"/>
    <w:rsid w:val="00E1100C"/>
    <w:rsid w:val="00E26183"/>
    <w:rsid w:val="00E36F82"/>
    <w:rsid w:val="00E400BC"/>
    <w:rsid w:val="00E510E9"/>
    <w:rsid w:val="00EB0524"/>
    <w:rsid w:val="00EB6836"/>
    <w:rsid w:val="00ED2AA5"/>
    <w:rsid w:val="00EE12BC"/>
    <w:rsid w:val="00EE3D75"/>
    <w:rsid w:val="00F14B11"/>
    <w:rsid w:val="00F3291E"/>
    <w:rsid w:val="00F452FF"/>
    <w:rsid w:val="00F46973"/>
    <w:rsid w:val="00F620EB"/>
    <w:rsid w:val="00F65660"/>
    <w:rsid w:val="00F775CD"/>
    <w:rsid w:val="00F8793D"/>
    <w:rsid w:val="00F906EF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210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Абзац списка1"/>
    <w:basedOn w:val="a"/>
    <w:rsid w:val="003C578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8E63D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3">
    <w:name w:val="Абзац списка3"/>
    <w:basedOn w:val="a"/>
    <w:rsid w:val="002467DA"/>
    <w:pPr>
      <w:ind w:left="720"/>
    </w:pPr>
    <w:rPr>
      <w:rFonts w:ascii="Calibri" w:eastAsia="Times New Roman" w:hAnsi="Calibri" w:cs="Calibri"/>
      <w:lang w:eastAsia="en-US"/>
    </w:rPr>
  </w:style>
  <w:style w:type="character" w:styleId="aa">
    <w:name w:val="Strong"/>
    <w:basedOn w:val="a0"/>
    <w:qFormat/>
    <w:rsid w:val="00DE6B6D"/>
    <w:rPr>
      <w:b/>
      <w:bCs/>
    </w:rPr>
  </w:style>
  <w:style w:type="character" w:styleId="ab">
    <w:name w:val="Hyperlink"/>
    <w:basedOn w:val="a0"/>
    <w:rsid w:val="00DE6B6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E6B6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84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0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6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72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8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1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hir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3001E-A431-4060-A686-2031458B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9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Q7</cp:lastModifiedBy>
  <cp:revision>100</cp:revision>
  <cp:lastPrinted>2022-02-15T07:29:00Z</cp:lastPrinted>
  <dcterms:created xsi:type="dcterms:W3CDTF">2018-01-15T06:08:00Z</dcterms:created>
  <dcterms:modified xsi:type="dcterms:W3CDTF">2022-02-15T07:29:00Z</dcterms:modified>
</cp:coreProperties>
</file>