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bookmarkStart w:id="0" w:name="_GoBack"/>
      <w:r w:rsidR="00D92086" w:rsidRPr="00695C69">
        <w:rPr>
          <w:rFonts w:ascii="Times New Roman" w:eastAsia="Times New Roman" w:hAnsi="Times New Roman" w:cs="Times New Roman"/>
          <w:b/>
          <w:sz w:val="24"/>
          <w:szCs w:val="24"/>
          <w:lang w:eastAsia="ru-RU"/>
        </w:rPr>
        <w:t>15</w:t>
      </w:r>
      <w:bookmarkEnd w:id="0"/>
      <w:r w:rsidR="00FF1AF9" w:rsidRPr="00063C7E">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 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D92086">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768</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D92086">
        <w:rPr>
          <w:rFonts w:ascii="Times New Roman" w:eastAsia="Times New Roman" w:hAnsi="Times New Roman" w:cs="Times New Roman"/>
          <w:sz w:val="24"/>
          <w:szCs w:val="24"/>
          <w:lang w:eastAsia="ru-RU"/>
        </w:rPr>
        <w:t>27</w:t>
      </w:r>
      <w:r w:rsidR="00FF1AF9"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ноября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D92086">
        <w:rPr>
          <w:rFonts w:ascii="Times New Roman" w:eastAsia="Times New Roman" w:hAnsi="Times New Roman" w:cs="Times New Roman"/>
          <w:sz w:val="24"/>
          <w:szCs w:val="24"/>
          <w:lang w:eastAsia="ru-RU"/>
        </w:rPr>
        <w:t>090502:709</w:t>
      </w:r>
      <w:r w:rsidRPr="007341BB">
        <w:rPr>
          <w:rFonts w:ascii="Times New Roman" w:eastAsia="Times New Roman" w:hAnsi="Times New Roman" w:cs="Times New Roman"/>
          <w:sz w:val="24"/>
          <w:szCs w:val="24"/>
          <w:lang w:eastAsia="ru-RU"/>
        </w:rPr>
        <w:t xml:space="preserve">, площадь </w:t>
      </w:r>
      <w:r w:rsidR="00D92086">
        <w:rPr>
          <w:rFonts w:ascii="Times New Roman" w:eastAsia="Times New Roman" w:hAnsi="Times New Roman" w:cs="Times New Roman"/>
          <w:sz w:val="24"/>
          <w:szCs w:val="24"/>
          <w:lang w:eastAsia="ru-RU"/>
        </w:rPr>
        <w:t>288</w:t>
      </w:r>
      <w:r w:rsidR="00726F99">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938</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22525,00</w:t>
      </w:r>
      <w:r w:rsidRPr="007341BB">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 xml:space="preserve">двадцать </w:t>
      </w:r>
      <w:r w:rsidR="00D92086">
        <w:rPr>
          <w:rFonts w:ascii="Times New Roman" w:eastAsia="Times New Roman" w:hAnsi="Times New Roman" w:cs="Times New Roman"/>
          <w:sz w:val="24"/>
          <w:szCs w:val="24"/>
          <w:lang w:eastAsia="ru-RU"/>
        </w:rPr>
        <w:t>две</w:t>
      </w:r>
      <w:r w:rsidR="009640B7">
        <w:rPr>
          <w:rFonts w:ascii="Times New Roman" w:eastAsia="Times New Roman" w:hAnsi="Times New Roman" w:cs="Times New Roman"/>
          <w:sz w:val="24"/>
          <w:szCs w:val="24"/>
          <w:lang w:eastAsia="ru-RU"/>
        </w:rPr>
        <w:t xml:space="preserve"> тысяч</w:t>
      </w:r>
      <w:r w:rsidR="00D92086">
        <w:rPr>
          <w:rFonts w:ascii="Times New Roman" w:eastAsia="Times New Roman" w:hAnsi="Times New Roman" w:cs="Times New Roman"/>
          <w:sz w:val="24"/>
          <w:szCs w:val="24"/>
          <w:lang w:eastAsia="ru-RU"/>
        </w:rPr>
        <w:t>и</w:t>
      </w:r>
      <w:r w:rsidR="009640B7">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пятьсот двадцать пять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D92086">
        <w:rPr>
          <w:rFonts w:ascii="Times New Roman" w:eastAsia="Times New Roman" w:hAnsi="Times New Roman" w:cs="Times New Roman"/>
          <w:sz w:val="24"/>
          <w:szCs w:val="24"/>
          <w:lang w:eastAsia="ru-RU"/>
        </w:rPr>
        <w:t>676</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9640B7">
        <w:rPr>
          <w:rFonts w:ascii="Times New Roman" w:eastAsia="Times New Roman" w:hAnsi="Times New Roman" w:cs="Times New Roman"/>
          <w:sz w:val="24"/>
          <w:szCs w:val="24"/>
          <w:lang w:eastAsia="ru-RU"/>
        </w:rPr>
        <w:t xml:space="preserve">шестьсот </w:t>
      </w:r>
      <w:r w:rsidR="00D92086">
        <w:rPr>
          <w:rFonts w:ascii="Times New Roman" w:eastAsia="Times New Roman" w:hAnsi="Times New Roman" w:cs="Times New Roman"/>
          <w:sz w:val="24"/>
          <w:szCs w:val="24"/>
          <w:lang w:eastAsia="ru-RU"/>
        </w:rPr>
        <w:t>семьдесят шесть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D92086">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21399,00</w:t>
      </w:r>
      <w:r w:rsidR="00985D6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двадцать одна тысяча триста девяносто девять</w:t>
      </w:r>
      <w:r w:rsidR="009640B7">
        <w:rPr>
          <w:rFonts w:ascii="Times New Roman" w:eastAsia="Times New Roman" w:hAnsi="Times New Roman" w:cs="Times New Roman"/>
          <w:sz w:val="24"/>
          <w:szCs w:val="24"/>
          <w:lang w:eastAsia="ru-RU"/>
        </w:rPr>
        <w:t>) рубл</w:t>
      </w:r>
      <w:r w:rsidR="00D92086">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D92086">
        <w:rPr>
          <w:rFonts w:ascii="Times New Roman" w:eastAsia="Times New Roman" w:hAnsi="Times New Roman" w:cs="Times New Roman"/>
          <w:sz w:val="24"/>
          <w:szCs w:val="24"/>
          <w:lang w:eastAsia="ru-RU"/>
        </w:rPr>
        <w:t>10</w:t>
      </w:r>
      <w:r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(десять) лет 8 (восемь) месяцев</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E2879" w:rsidRDefault="007341BB" w:rsidP="00893EB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земельного участка и об ограничениях его использования –</w:t>
      </w:r>
      <w:r w:rsidR="004E2879" w:rsidRPr="004E2879">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кадастровые номера учетных частей 02:51:090502:709/1, площадью 1467м2</w:t>
      </w:r>
      <w:r w:rsidR="00726F99">
        <w:rPr>
          <w:rFonts w:ascii="Times New Roman" w:eastAsia="Times New Roman" w:hAnsi="Times New Roman" w:cs="Times New Roman"/>
          <w:sz w:val="24"/>
          <w:szCs w:val="24"/>
          <w:lang w:eastAsia="ru-RU"/>
        </w:rPr>
        <w:t>, 02:51:090502:709/2, площадью 629м2, 02:51:090502:709/3, площадью 11029м2, 02:51:090502:709</w:t>
      </w:r>
      <w:r w:rsidR="00893EB3">
        <w:rPr>
          <w:rFonts w:ascii="Times New Roman" w:eastAsia="Times New Roman" w:hAnsi="Times New Roman" w:cs="Times New Roman"/>
          <w:sz w:val="24"/>
          <w:szCs w:val="24"/>
          <w:lang w:eastAsia="ru-RU"/>
        </w:rPr>
        <w:t>/</w:t>
      </w:r>
      <w:r w:rsidR="00726F99">
        <w:rPr>
          <w:rFonts w:ascii="Times New Roman" w:eastAsia="Times New Roman" w:hAnsi="Times New Roman" w:cs="Times New Roman"/>
          <w:sz w:val="24"/>
          <w:szCs w:val="24"/>
          <w:lang w:eastAsia="ru-RU"/>
        </w:rPr>
        <w:t>4, площадью 13806 м</w:t>
      </w:r>
      <w:proofErr w:type="gramStart"/>
      <w:r w:rsidR="00726F99">
        <w:rPr>
          <w:rFonts w:ascii="Times New Roman" w:eastAsia="Times New Roman" w:hAnsi="Times New Roman" w:cs="Times New Roman"/>
          <w:sz w:val="24"/>
          <w:szCs w:val="24"/>
          <w:lang w:eastAsia="ru-RU"/>
        </w:rPr>
        <w:t>2</w:t>
      </w:r>
      <w:proofErr w:type="gramEnd"/>
      <w:r w:rsidR="00726F99">
        <w:rPr>
          <w:rFonts w:ascii="Times New Roman" w:eastAsia="Times New Roman" w:hAnsi="Times New Roman" w:cs="Times New Roman"/>
          <w:sz w:val="24"/>
          <w:szCs w:val="24"/>
          <w:lang w:eastAsia="ru-RU"/>
        </w:rPr>
        <w:t>, ограничения прав на</w:t>
      </w:r>
      <w:r w:rsidR="00893EB3">
        <w:rPr>
          <w:rFonts w:ascii="Times New Roman" w:eastAsia="Times New Roman" w:hAnsi="Times New Roman" w:cs="Times New Roman"/>
          <w:sz w:val="24"/>
          <w:szCs w:val="24"/>
          <w:lang w:eastAsia="ru-RU"/>
        </w:rPr>
        <w:t xml:space="preserve"> земельные участки</w:t>
      </w:r>
      <w:r w:rsidR="00726F99">
        <w:rPr>
          <w:rFonts w:ascii="Times New Roman" w:eastAsia="Times New Roman" w:hAnsi="Times New Roman" w:cs="Times New Roman"/>
          <w:sz w:val="24"/>
          <w:szCs w:val="24"/>
          <w:lang w:eastAsia="ru-RU"/>
        </w:rPr>
        <w:t xml:space="preserve"> предусмотрены ст. 56, 56.1 ЗК РФ;</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осуществить к </w:t>
      </w:r>
      <w:proofErr w:type="gramStart"/>
      <w:r w:rsidR="009640B7">
        <w:rPr>
          <w:rFonts w:ascii="Times New Roman" w:eastAsia="Times New Roman" w:hAnsi="Times New Roman" w:cs="Times New Roman"/>
          <w:sz w:val="24"/>
          <w:szCs w:val="24"/>
          <w:lang w:eastAsia="ru-RU"/>
        </w:rPr>
        <w:t>ВЛ</w:t>
      </w:r>
      <w:proofErr w:type="gramEnd"/>
      <w:r w:rsidR="009640B7">
        <w:rPr>
          <w:rFonts w:ascii="Times New Roman" w:eastAsia="Times New Roman" w:hAnsi="Times New Roman" w:cs="Times New Roman"/>
          <w:sz w:val="24"/>
          <w:szCs w:val="24"/>
          <w:lang w:eastAsia="ru-RU"/>
        </w:rPr>
        <w:t xml:space="preserve"> 6кВ, фид.55-27</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w:t>
      </w:r>
      <w:r w:rsidRPr="007341BB">
        <w:rPr>
          <w:rFonts w:ascii="Times New Roman" w:eastAsia="Times New Roman" w:hAnsi="Times New Roman" w:cs="Times New Roman"/>
          <w:sz w:val="24"/>
          <w:szCs w:val="24"/>
          <w:lang w:eastAsia="ru-RU"/>
        </w:rPr>
        <w:lastRenderedPageBreak/>
        <w:t>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w:t>
      </w:r>
      <w:proofErr w:type="gramStart"/>
      <w:r w:rsidRPr="007341BB">
        <w:rPr>
          <w:rFonts w:ascii="Times New Roman" w:eastAsia="Times New Roman" w:hAnsi="Times New Roman" w:cs="Times New Roman"/>
          <w:sz w:val="24"/>
          <w:szCs w:val="24"/>
          <w:lang w:eastAsia="ru-RU"/>
        </w:rPr>
        <w:t>за</w:t>
      </w:r>
      <w:proofErr w:type="gramEnd"/>
      <w:r w:rsidRPr="007341BB">
        <w:rPr>
          <w:rFonts w:ascii="Times New Roman" w:eastAsia="Times New Roman" w:hAnsi="Times New Roman" w:cs="Times New Roman"/>
          <w:sz w:val="24"/>
          <w:szCs w:val="24"/>
          <w:lang w:eastAsia="ru-RU"/>
        </w:rPr>
        <w:t xml:space="preserve">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D92086" w:rsidRPr="00726F99">
        <w:rPr>
          <w:rFonts w:ascii="Times New Roman" w:eastAsia="Times New Roman" w:hAnsi="Times New Roman" w:cs="Times New Roman"/>
          <w:b/>
          <w:sz w:val="24"/>
          <w:szCs w:val="24"/>
          <w:lang w:eastAsia="ru-RU"/>
        </w:rPr>
        <w:t>11</w:t>
      </w:r>
      <w:r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D92086"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sidR="007341BB" w:rsidRPr="002706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1 года 09.00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D92086" w:rsidRPr="00726F99">
        <w:rPr>
          <w:rFonts w:ascii="Times New Roman" w:eastAsia="Times New Roman" w:hAnsi="Times New Roman" w:cs="Times New Roman"/>
          <w:b/>
          <w:sz w:val="24"/>
          <w:szCs w:val="24"/>
          <w:lang w:eastAsia="ru-RU"/>
        </w:rPr>
        <w:t>15</w:t>
      </w:r>
      <w:r w:rsidR="00063C7E"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w:t>
      </w:r>
      <w:r w:rsidRPr="007341BB">
        <w:rPr>
          <w:rFonts w:ascii="Times New Roman" w:eastAsia="Times New Roman" w:hAnsi="Times New Roman" w:cs="Times New Roman"/>
          <w:sz w:val="24"/>
          <w:szCs w:val="24"/>
          <w:lang w:eastAsia="ru-RU"/>
        </w:rPr>
        <w:lastRenderedPageBreak/>
        <w:t>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726F99">
        <w:rPr>
          <w:rFonts w:ascii="Times New Roman" w:eastAsia="Times New Roman" w:hAnsi="Times New Roman" w:cs="Times New Roman"/>
          <w:sz w:val="24"/>
          <w:szCs w:val="24"/>
          <w:lang w:eastAsia="ru-RU"/>
        </w:rPr>
        <w:t>11</w:t>
      </w:r>
      <w:r w:rsidR="00270627">
        <w:rPr>
          <w:rFonts w:ascii="Times New Roman" w:eastAsia="Times New Roman" w:hAnsi="Times New Roman" w:cs="Times New Roman"/>
          <w:sz w:val="24"/>
          <w:szCs w:val="24"/>
          <w:lang w:eastAsia="ru-RU"/>
        </w:rPr>
        <w:t xml:space="preserve"> </w:t>
      </w:r>
      <w:r w:rsidR="00726F99">
        <w:rPr>
          <w:rFonts w:ascii="Times New Roman" w:eastAsia="Times New Roman" w:hAnsi="Times New Roman" w:cs="Times New Roman"/>
          <w:sz w:val="24"/>
          <w:szCs w:val="24"/>
          <w:lang w:eastAsia="ru-RU"/>
        </w:rPr>
        <w:t>января</w:t>
      </w:r>
      <w:r w:rsidRPr="007341BB">
        <w:rPr>
          <w:rFonts w:ascii="Times New Roman" w:eastAsia="Times New Roman" w:hAnsi="Times New Roman" w:cs="Times New Roman"/>
          <w:sz w:val="24"/>
          <w:szCs w:val="24"/>
          <w:lang w:eastAsia="ru-RU"/>
        </w:rPr>
        <w:t xml:space="preserve">  202</w:t>
      </w:r>
      <w:r w:rsidR="00726F99">
        <w:rPr>
          <w:rFonts w:ascii="Times New Roman" w:eastAsia="Times New Roman" w:hAnsi="Times New Roman" w:cs="Times New Roman"/>
          <w:sz w:val="24"/>
          <w:szCs w:val="24"/>
          <w:lang w:eastAsia="ru-RU"/>
        </w:rPr>
        <w:t>1</w:t>
      </w:r>
      <w:r w:rsidRPr="007341BB">
        <w:rPr>
          <w:rFonts w:ascii="Times New Roman" w:eastAsia="Times New Roman" w:hAnsi="Times New Roman" w:cs="Times New Roman"/>
          <w:sz w:val="24"/>
          <w:szCs w:val="24"/>
          <w:lang w:eastAsia="ru-RU"/>
        </w:rPr>
        <w:t xml:space="preserve">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86" w:rsidRDefault="00D92086" w:rsidP="0020286E">
      <w:pPr>
        <w:spacing w:after="0" w:line="240" w:lineRule="auto"/>
      </w:pPr>
      <w:r>
        <w:separator/>
      </w:r>
    </w:p>
  </w:endnote>
  <w:endnote w:type="continuationSeparator" w:id="0">
    <w:p w:rsidR="00D92086" w:rsidRDefault="00D92086"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86" w:rsidRDefault="00D92086" w:rsidP="0020286E">
      <w:pPr>
        <w:spacing w:after="0" w:line="240" w:lineRule="auto"/>
      </w:pPr>
      <w:r>
        <w:separator/>
      </w:r>
    </w:p>
  </w:footnote>
  <w:footnote w:type="continuationSeparator" w:id="0">
    <w:p w:rsidR="00D92086" w:rsidRDefault="00D92086" w:rsidP="0020286E">
      <w:pPr>
        <w:spacing w:after="0" w:line="240" w:lineRule="auto"/>
      </w:pPr>
      <w:r>
        <w:continuationSeparator/>
      </w:r>
    </w:p>
  </w:footnote>
  <w:footnote w:id="1">
    <w:p w:rsidR="00D92086" w:rsidRPr="002E5D78" w:rsidRDefault="00D92086"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92086" w:rsidRPr="00FC24C1" w:rsidRDefault="00D92086"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92086" w:rsidRPr="00E11457" w:rsidRDefault="00D92086"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92086" w:rsidRPr="00267658" w:rsidRDefault="00D92086"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D92086" w:rsidRPr="00772F8A" w:rsidRDefault="00D92086"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2879"/>
    <w:rsid w:val="004E7ED2"/>
    <w:rsid w:val="00547424"/>
    <w:rsid w:val="00575126"/>
    <w:rsid w:val="00580290"/>
    <w:rsid w:val="00580F88"/>
    <w:rsid w:val="005A6996"/>
    <w:rsid w:val="005E70D4"/>
    <w:rsid w:val="006041F2"/>
    <w:rsid w:val="0060713E"/>
    <w:rsid w:val="00613430"/>
    <w:rsid w:val="00667015"/>
    <w:rsid w:val="00683C11"/>
    <w:rsid w:val="00695C69"/>
    <w:rsid w:val="006A328E"/>
    <w:rsid w:val="006C40FE"/>
    <w:rsid w:val="006F393E"/>
    <w:rsid w:val="00726F99"/>
    <w:rsid w:val="00730777"/>
    <w:rsid w:val="007341BB"/>
    <w:rsid w:val="00734761"/>
    <w:rsid w:val="00737663"/>
    <w:rsid w:val="00747E16"/>
    <w:rsid w:val="00755701"/>
    <w:rsid w:val="00797457"/>
    <w:rsid w:val="00824D3D"/>
    <w:rsid w:val="0085537F"/>
    <w:rsid w:val="008631C2"/>
    <w:rsid w:val="008817FE"/>
    <w:rsid w:val="00893EB3"/>
    <w:rsid w:val="00894213"/>
    <w:rsid w:val="009640B7"/>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086"/>
    <w:rsid w:val="00D92559"/>
    <w:rsid w:val="00DA7281"/>
    <w:rsid w:val="00DB5701"/>
    <w:rsid w:val="00E159EF"/>
    <w:rsid w:val="00E3405A"/>
    <w:rsid w:val="00E37656"/>
    <w:rsid w:val="00E87849"/>
    <w:rsid w:val="00E94284"/>
    <w:rsid w:val="00EC47F0"/>
    <w:rsid w:val="00EC5E33"/>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D2A0-61FF-4AAD-A407-6AD9AFE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6960</Words>
  <Characters>39674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2020-12-15T07:02:00Z</dcterms:created>
  <dcterms:modified xsi:type="dcterms:W3CDTF">2020-12-15T07:50:00Z</dcterms:modified>
</cp:coreProperties>
</file>