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A4" w:rsidRPr="006722A4" w:rsidRDefault="006722A4" w:rsidP="006722A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 w:themeColor="text1"/>
          <w:sz w:val="26"/>
          <w:szCs w:val="26"/>
        </w:rPr>
      </w:pPr>
      <w:r w:rsidRPr="006722A4">
        <w:rPr>
          <w:b/>
          <w:color w:val="000000" w:themeColor="text1"/>
          <w:sz w:val="26"/>
          <w:szCs w:val="26"/>
        </w:rPr>
        <w:t>Извещение</w:t>
      </w:r>
    </w:p>
    <w:p w:rsidR="006722A4" w:rsidRPr="006722A4" w:rsidRDefault="006722A4" w:rsidP="006722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6722A4">
        <w:rPr>
          <w:b/>
          <w:color w:val="000000" w:themeColor="text1"/>
          <w:sz w:val="26"/>
          <w:szCs w:val="26"/>
        </w:rPr>
        <w:t>о проведении повторного общего собрания участников долевой собственности</w:t>
      </w:r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9457F5">
        <w:rPr>
          <w:color w:val="000000" w:themeColor="text1"/>
          <w:sz w:val="26"/>
          <w:szCs w:val="26"/>
        </w:rPr>
        <w:t xml:space="preserve">Администрация сельского поселения Старокалмашевский сельсовет муниципального района Чекмагушевский район Республики Башкортостан в соответствии со статьей 14.1 Федерального Закона "Об обороте земель сельскохозяйственного назначения" № 101-ФЗ от 24.07.2002 г., извещает о проведении </w:t>
      </w:r>
      <w:r w:rsidR="00161C1D">
        <w:rPr>
          <w:color w:val="000000" w:themeColor="text1"/>
          <w:sz w:val="26"/>
          <w:szCs w:val="26"/>
        </w:rPr>
        <w:t xml:space="preserve">повторного </w:t>
      </w:r>
      <w:r w:rsidRPr="009457F5">
        <w:rPr>
          <w:color w:val="000000" w:themeColor="text1"/>
          <w:sz w:val="26"/>
          <w:szCs w:val="26"/>
        </w:rPr>
        <w:t>общего собрания участников долевой собственности на земельный участок с кадастровым номером 02:51:090801:0017, адрес (местоположение): п.и. 452205, РБ,  Чекмагушевский район, сельское поселение Старо</w:t>
      </w:r>
      <w:r w:rsidR="00C71DF5">
        <w:rPr>
          <w:color w:val="000000" w:themeColor="text1"/>
          <w:sz w:val="26"/>
          <w:szCs w:val="26"/>
        </w:rPr>
        <w:t>калмашевский сельсовет (д. Новая</w:t>
      </w:r>
      <w:r w:rsidRPr="009457F5">
        <w:rPr>
          <w:color w:val="000000" w:themeColor="text1"/>
          <w:sz w:val="26"/>
          <w:szCs w:val="26"/>
        </w:rPr>
        <w:t>Муртаза</w:t>
      </w:r>
      <w:proofErr w:type="gramEnd"/>
      <w:r w:rsidRPr="009457F5">
        <w:rPr>
          <w:color w:val="000000" w:themeColor="text1"/>
          <w:sz w:val="26"/>
          <w:szCs w:val="26"/>
        </w:rPr>
        <w:t>), в границах землепользования СПК – колхоз «Алга».</w:t>
      </w:r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 xml:space="preserve">Собрание проводится по предложениям: Администрации сельского поселения Старокалмашевский сельсовет МР Чекмагушевский район РБ, СПК – колхоз «Алга» и </w:t>
      </w:r>
      <w:r w:rsidR="00161C1D">
        <w:rPr>
          <w:color w:val="000000" w:themeColor="text1"/>
          <w:sz w:val="26"/>
          <w:szCs w:val="26"/>
        </w:rPr>
        <w:t xml:space="preserve">с участием </w:t>
      </w:r>
      <w:r w:rsidRPr="009457F5">
        <w:rPr>
          <w:color w:val="000000" w:themeColor="text1"/>
          <w:sz w:val="26"/>
          <w:szCs w:val="26"/>
        </w:rPr>
        <w:t xml:space="preserve">ООО </w:t>
      </w:r>
      <w:r w:rsidRPr="009457F5">
        <w:rPr>
          <w:sz w:val="26"/>
          <w:szCs w:val="26"/>
        </w:rPr>
        <w:t>«</w:t>
      </w:r>
      <w:r w:rsidRPr="009457F5">
        <w:rPr>
          <w:color w:val="000000"/>
          <w:sz w:val="26"/>
          <w:szCs w:val="26"/>
          <w:shd w:val="clear" w:color="auto" w:fill="FFFFFF"/>
        </w:rPr>
        <w:t>ЧЕКМАГУШАГРОПРОДУКТ</w:t>
      </w:r>
      <w:r w:rsidRPr="009457F5">
        <w:rPr>
          <w:sz w:val="26"/>
          <w:szCs w:val="26"/>
        </w:rPr>
        <w:t>» (ОГРН 1180280066438; ИНН</w:t>
      </w:r>
      <w:r w:rsidRPr="009457F5">
        <w:rPr>
          <w:color w:val="000000"/>
          <w:sz w:val="26"/>
          <w:szCs w:val="26"/>
          <w:shd w:val="clear" w:color="auto" w:fill="FFFFFF"/>
        </w:rPr>
        <w:t xml:space="preserve"> 0249995139).</w:t>
      </w:r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 xml:space="preserve">Дата проведения </w:t>
      </w:r>
      <w:r w:rsidR="00161C1D">
        <w:rPr>
          <w:color w:val="000000" w:themeColor="text1"/>
          <w:sz w:val="26"/>
          <w:szCs w:val="26"/>
        </w:rPr>
        <w:t xml:space="preserve">собрания: </w:t>
      </w:r>
      <w:r w:rsidR="00161C1D" w:rsidRPr="00161C1D">
        <w:rPr>
          <w:b/>
          <w:color w:val="000000" w:themeColor="text1"/>
          <w:sz w:val="26"/>
          <w:szCs w:val="26"/>
        </w:rPr>
        <w:t>23 мая</w:t>
      </w:r>
      <w:r w:rsidRPr="00161C1D">
        <w:rPr>
          <w:b/>
          <w:color w:val="000000" w:themeColor="text1"/>
          <w:sz w:val="26"/>
          <w:szCs w:val="26"/>
        </w:rPr>
        <w:t xml:space="preserve"> 2020 г.</w:t>
      </w:r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>Место проведения собрания:</w:t>
      </w:r>
      <w:r w:rsidR="00E76CCA">
        <w:rPr>
          <w:color w:val="000000" w:themeColor="text1"/>
          <w:sz w:val="26"/>
          <w:szCs w:val="26"/>
        </w:rPr>
        <w:t xml:space="preserve"> Республика Башкортостан, Чекмагушевский</w:t>
      </w:r>
      <w:r w:rsidR="00AC7B85">
        <w:rPr>
          <w:color w:val="000000" w:themeColor="text1"/>
          <w:sz w:val="26"/>
          <w:szCs w:val="26"/>
        </w:rPr>
        <w:t xml:space="preserve"> район, д</w:t>
      </w:r>
      <w:proofErr w:type="gramStart"/>
      <w:r w:rsidR="00AC7B85">
        <w:rPr>
          <w:color w:val="000000" w:themeColor="text1"/>
          <w:sz w:val="26"/>
          <w:szCs w:val="26"/>
        </w:rPr>
        <w:t>.</w:t>
      </w:r>
      <w:r w:rsidR="00E76CCA">
        <w:rPr>
          <w:color w:val="000000" w:themeColor="text1"/>
          <w:sz w:val="26"/>
          <w:szCs w:val="26"/>
        </w:rPr>
        <w:t>Н</w:t>
      </w:r>
      <w:proofErr w:type="gramEnd"/>
      <w:r w:rsidR="00AC7B85">
        <w:rPr>
          <w:color w:val="000000" w:themeColor="text1"/>
          <w:sz w:val="26"/>
          <w:szCs w:val="26"/>
        </w:rPr>
        <w:t xml:space="preserve">овая Муртаза, ул. </w:t>
      </w:r>
      <w:proofErr w:type="spellStart"/>
      <w:r w:rsidR="00AC7B85">
        <w:rPr>
          <w:color w:val="000000" w:themeColor="text1"/>
          <w:sz w:val="26"/>
          <w:szCs w:val="26"/>
        </w:rPr>
        <w:t>Рифхата</w:t>
      </w:r>
      <w:proofErr w:type="spellEnd"/>
      <w:r w:rsidR="007063F4">
        <w:rPr>
          <w:color w:val="000000" w:themeColor="text1"/>
          <w:sz w:val="26"/>
          <w:szCs w:val="26"/>
        </w:rPr>
        <w:t xml:space="preserve"> </w:t>
      </w:r>
      <w:proofErr w:type="spellStart"/>
      <w:r w:rsidR="00AC7B85">
        <w:rPr>
          <w:color w:val="000000" w:themeColor="text1"/>
          <w:sz w:val="26"/>
          <w:szCs w:val="26"/>
        </w:rPr>
        <w:t>Еникеева</w:t>
      </w:r>
      <w:proofErr w:type="spellEnd"/>
      <w:r w:rsidR="00E76CCA">
        <w:rPr>
          <w:color w:val="000000" w:themeColor="text1"/>
          <w:sz w:val="26"/>
          <w:szCs w:val="26"/>
        </w:rPr>
        <w:t xml:space="preserve">, </w:t>
      </w:r>
      <w:proofErr w:type="spellStart"/>
      <w:r w:rsidR="00E76CCA">
        <w:rPr>
          <w:color w:val="000000" w:themeColor="text1"/>
          <w:sz w:val="26"/>
          <w:szCs w:val="26"/>
        </w:rPr>
        <w:t>д.23б</w:t>
      </w:r>
      <w:proofErr w:type="spellEnd"/>
      <w:r w:rsidR="00AC7B85">
        <w:rPr>
          <w:color w:val="000000" w:themeColor="text1"/>
          <w:sz w:val="26"/>
          <w:szCs w:val="26"/>
        </w:rPr>
        <w:t xml:space="preserve"> (</w:t>
      </w:r>
      <w:proofErr w:type="spellStart"/>
      <w:r w:rsidR="00AC7B85">
        <w:rPr>
          <w:color w:val="000000" w:themeColor="text1"/>
          <w:sz w:val="26"/>
          <w:szCs w:val="26"/>
        </w:rPr>
        <w:t>СДК</w:t>
      </w:r>
      <w:proofErr w:type="spellEnd"/>
      <w:r w:rsidR="00AC7B85">
        <w:rPr>
          <w:color w:val="000000" w:themeColor="text1"/>
          <w:sz w:val="26"/>
          <w:szCs w:val="26"/>
        </w:rPr>
        <w:t>)</w:t>
      </w:r>
      <w:r w:rsidRPr="009457F5">
        <w:rPr>
          <w:color w:val="000000" w:themeColor="text1"/>
          <w:sz w:val="26"/>
          <w:szCs w:val="26"/>
        </w:rPr>
        <w:t>.</w:t>
      </w:r>
    </w:p>
    <w:p w:rsidR="007C596B" w:rsidRPr="009457F5" w:rsidRDefault="00E76CCA" w:rsidP="0094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161C1D">
        <w:rPr>
          <w:color w:val="000000" w:themeColor="text1"/>
          <w:sz w:val="26"/>
          <w:szCs w:val="26"/>
        </w:rPr>
        <w:t xml:space="preserve">ремя проведения собрания: </w:t>
      </w:r>
      <w:r w:rsidR="00161C1D" w:rsidRPr="006722A4">
        <w:rPr>
          <w:b/>
          <w:color w:val="000000" w:themeColor="text1"/>
          <w:sz w:val="26"/>
          <w:szCs w:val="26"/>
        </w:rPr>
        <w:t>12 час</w:t>
      </w:r>
      <w:r w:rsidR="009457F5" w:rsidRPr="006722A4">
        <w:rPr>
          <w:b/>
          <w:color w:val="000000" w:themeColor="text1"/>
          <w:sz w:val="26"/>
          <w:szCs w:val="26"/>
        </w:rPr>
        <w:t>.</w:t>
      </w:r>
      <w:r w:rsidR="00161C1D" w:rsidRPr="006722A4">
        <w:rPr>
          <w:b/>
          <w:color w:val="000000" w:themeColor="text1"/>
          <w:sz w:val="26"/>
          <w:szCs w:val="26"/>
        </w:rPr>
        <w:t xml:space="preserve"> 00 мин.</w:t>
      </w:r>
    </w:p>
    <w:p w:rsidR="007C596B" w:rsidRPr="006722A4" w:rsidRDefault="007C596B" w:rsidP="009457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>Начало регис</w:t>
      </w:r>
      <w:r w:rsidR="00E76CCA">
        <w:rPr>
          <w:color w:val="000000" w:themeColor="text1"/>
          <w:sz w:val="26"/>
          <w:szCs w:val="26"/>
        </w:rPr>
        <w:t>тра</w:t>
      </w:r>
      <w:r w:rsidR="00161C1D">
        <w:rPr>
          <w:color w:val="000000" w:themeColor="text1"/>
          <w:sz w:val="26"/>
          <w:szCs w:val="26"/>
        </w:rPr>
        <w:t xml:space="preserve">ции участников собрания: </w:t>
      </w:r>
      <w:r w:rsidR="00161C1D" w:rsidRPr="006722A4">
        <w:rPr>
          <w:b/>
          <w:color w:val="000000" w:themeColor="text1"/>
          <w:sz w:val="26"/>
          <w:szCs w:val="26"/>
        </w:rPr>
        <w:t>11 час. 30 мин.</w:t>
      </w:r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9457F5">
        <w:rPr>
          <w:b/>
          <w:color w:val="000000" w:themeColor="text1"/>
          <w:sz w:val="26"/>
          <w:szCs w:val="26"/>
        </w:rPr>
        <w:t>Повестка дня общего собрания:</w:t>
      </w:r>
    </w:p>
    <w:p w:rsidR="006761DD" w:rsidRPr="009457F5" w:rsidRDefault="006761DD" w:rsidP="0094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7F5">
        <w:rPr>
          <w:rFonts w:ascii="Times New Roman" w:hAnsi="Times New Roman" w:cs="Times New Roman"/>
          <w:b/>
          <w:sz w:val="26"/>
          <w:szCs w:val="26"/>
        </w:rPr>
        <w:t>1.</w:t>
      </w:r>
      <w:r w:rsidRPr="009457F5">
        <w:rPr>
          <w:rFonts w:ascii="Times New Roman" w:hAnsi="Times New Roman" w:cs="Times New Roman"/>
          <w:sz w:val="26"/>
          <w:szCs w:val="26"/>
        </w:rPr>
        <w:t xml:space="preserve"> Досрочное расторжение действующего договора аренды земельного участка, находящегося в общей (долевой) собственности граждан, при множественности лиц на стороне арендодателей №1  от 24 апреля 2011 года, заключенного между собственниками земельных долей – гражданами </w:t>
      </w:r>
      <w:r w:rsidR="00AE0A80" w:rsidRPr="009457F5">
        <w:rPr>
          <w:rFonts w:ascii="Times New Roman" w:hAnsi="Times New Roman" w:cs="Times New Roman"/>
          <w:sz w:val="26"/>
          <w:szCs w:val="26"/>
        </w:rPr>
        <w:t>(</w:t>
      </w:r>
      <w:r w:rsidRPr="009457F5">
        <w:rPr>
          <w:rFonts w:ascii="Times New Roman" w:hAnsi="Times New Roman" w:cs="Times New Roman"/>
          <w:sz w:val="26"/>
          <w:szCs w:val="26"/>
        </w:rPr>
        <w:t>жителями</w:t>
      </w:r>
      <w:r w:rsidR="00AE0A80" w:rsidRPr="009457F5">
        <w:rPr>
          <w:rFonts w:ascii="Times New Roman" w:hAnsi="Times New Roman" w:cs="Times New Roman"/>
          <w:sz w:val="26"/>
          <w:szCs w:val="26"/>
        </w:rPr>
        <w:t>)</w:t>
      </w:r>
      <w:r w:rsidRPr="009457F5">
        <w:rPr>
          <w:rFonts w:ascii="Times New Roman" w:hAnsi="Times New Roman" w:cs="Times New Roman"/>
          <w:sz w:val="26"/>
          <w:szCs w:val="26"/>
        </w:rPr>
        <w:t xml:space="preserve"> д. Новый Муртаза (128 человек) и СПК – колхоз «Алга», номер регистрации 02-04-57/004/2011 – 239, дата регистрации 07.06.2011.</w:t>
      </w:r>
    </w:p>
    <w:p w:rsidR="006761DD" w:rsidRPr="009457F5" w:rsidRDefault="006761DD" w:rsidP="009457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7F5">
        <w:rPr>
          <w:rFonts w:ascii="Times New Roman" w:hAnsi="Times New Roman" w:cs="Times New Roman"/>
          <w:b/>
          <w:sz w:val="26"/>
          <w:szCs w:val="26"/>
        </w:rPr>
        <w:t xml:space="preserve">2.    </w:t>
      </w:r>
      <w:r w:rsidRPr="009457F5">
        <w:rPr>
          <w:rFonts w:ascii="Times New Roman" w:hAnsi="Times New Roman" w:cs="Times New Roman"/>
          <w:sz w:val="26"/>
          <w:szCs w:val="26"/>
        </w:rPr>
        <w:t>Заключениенового договора аренды земельного участка, находящегося в общей (долевой) собственности граждан, при множественности лиц на стороне арендодателей между собственниками земельных долей – граждан</w:t>
      </w:r>
      <w:r w:rsidR="00AE0A80" w:rsidRPr="009457F5">
        <w:rPr>
          <w:rFonts w:ascii="Times New Roman" w:hAnsi="Times New Roman" w:cs="Times New Roman"/>
          <w:sz w:val="26"/>
          <w:szCs w:val="26"/>
        </w:rPr>
        <w:t>ами(жителями)</w:t>
      </w:r>
      <w:r w:rsidRPr="009457F5">
        <w:rPr>
          <w:rFonts w:ascii="Times New Roman" w:hAnsi="Times New Roman" w:cs="Times New Roman"/>
          <w:sz w:val="26"/>
          <w:szCs w:val="26"/>
        </w:rPr>
        <w:t xml:space="preserve"> д. Новый Муртаза и Обществом с ограниченной ответственностью  «</w:t>
      </w:r>
      <w:r w:rsidRPr="0094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ЧЕКМАГУШАГРОПРОДУКТ</w:t>
      </w:r>
      <w:r w:rsidRPr="009457F5">
        <w:rPr>
          <w:rFonts w:ascii="Times New Roman" w:hAnsi="Times New Roman" w:cs="Times New Roman"/>
          <w:sz w:val="26"/>
          <w:szCs w:val="26"/>
        </w:rPr>
        <w:t>» (ОГРН 1180280066438; ИНН</w:t>
      </w:r>
      <w:r w:rsidRPr="0094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0249995139). Определение условий договора</w:t>
      </w:r>
      <w:r w:rsidR="009457F5" w:rsidRPr="009457F5">
        <w:rPr>
          <w:rFonts w:ascii="Times New Roman" w:hAnsi="Times New Roman" w:cs="Times New Roman"/>
          <w:color w:val="000000"/>
          <w:sz w:val="26"/>
          <w:szCs w:val="26"/>
        </w:rPr>
        <w:t>аренды земельного участка, находящегося в долевой собственности</w:t>
      </w:r>
      <w:r w:rsidRPr="009457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срока действия договора, размера арендной платы</w:t>
      </w:r>
      <w:r w:rsidRPr="009457F5">
        <w:rPr>
          <w:rFonts w:ascii="Times New Roman" w:hAnsi="Times New Roman" w:cs="Times New Roman"/>
          <w:sz w:val="26"/>
          <w:szCs w:val="26"/>
        </w:rPr>
        <w:t xml:space="preserve"> и других условий согласно предложенному варианту договора.</w:t>
      </w:r>
    </w:p>
    <w:p w:rsidR="007C596B" w:rsidRPr="009457F5" w:rsidRDefault="006761DD" w:rsidP="009457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7F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7C596B" w:rsidRPr="009457F5">
        <w:rPr>
          <w:rFonts w:ascii="Times New Roman" w:hAnsi="Times New Roman" w:cs="Times New Roman"/>
          <w:color w:val="000000" w:themeColor="text1"/>
          <w:sz w:val="26"/>
          <w:szCs w:val="26"/>
        </w:rPr>
        <w:t>Избрание лица, уполномоченного от имени участников долевой собственности без доверенности действовать при осуществлении прав, предусмотренных пп.6 п.3 ст.14, ФЗ № 101-ФЗ от 24.07.2002 г. "Об обороте земель сельскохозяйственного назначения", в том числе об объеме и сроках таких полномочий.</w:t>
      </w:r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>Для регистрации в качестве участника собрания собственникам земельных долей необходимо при себе иметь документы удостоверяющие личность, документы удостоверяющие право на земельную долю, а также документы, подтверждающие полномочия граждан, если данные граждане действуют по доверенности.</w:t>
      </w:r>
    </w:p>
    <w:p w:rsidR="007C596B" w:rsidRPr="009457F5" w:rsidRDefault="007C596B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>Ознакомится с документами по вопросам, вынесенным на обсуждение общего собрания можно по адресу:</w:t>
      </w:r>
      <w:r w:rsidR="006761DD" w:rsidRPr="009457F5">
        <w:rPr>
          <w:color w:val="000000" w:themeColor="text1"/>
          <w:sz w:val="26"/>
          <w:szCs w:val="26"/>
        </w:rPr>
        <w:t xml:space="preserve"> п.и.</w:t>
      </w:r>
      <w:r w:rsidR="006761DD" w:rsidRPr="009457F5">
        <w:rPr>
          <w:color w:val="000000" w:themeColor="text1"/>
          <w:sz w:val="26"/>
          <w:szCs w:val="26"/>
          <w:shd w:val="clear" w:color="auto" w:fill="FFFFFF"/>
        </w:rPr>
        <w:t xml:space="preserve">452206,  Республика Башкортостан, Чекмагушевский район, село Старокалмашево, улица Мира, </w:t>
      </w:r>
      <w:proofErr w:type="spellStart"/>
      <w:r w:rsidR="009457F5" w:rsidRPr="009457F5">
        <w:rPr>
          <w:color w:val="000000" w:themeColor="text1"/>
          <w:sz w:val="26"/>
          <w:szCs w:val="26"/>
          <w:shd w:val="clear" w:color="auto" w:fill="FFFFFF"/>
        </w:rPr>
        <w:t>д.</w:t>
      </w:r>
      <w:r w:rsidR="006761DD" w:rsidRPr="009457F5">
        <w:rPr>
          <w:color w:val="000000" w:themeColor="text1"/>
          <w:sz w:val="26"/>
          <w:szCs w:val="26"/>
          <w:shd w:val="clear" w:color="auto" w:fill="FFFFFF"/>
        </w:rPr>
        <w:t>1</w:t>
      </w:r>
      <w:proofErr w:type="spellEnd"/>
      <w:r w:rsidR="009457F5" w:rsidRPr="009457F5">
        <w:rPr>
          <w:color w:val="000000" w:themeColor="text1"/>
          <w:sz w:val="26"/>
          <w:szCs w:val="26"/>
          <w:shd w:val="clear" w:color="auto" w:fill="FFFFFF"/>
        </w:rPr>
        <w:t xml:space="preserve"> (Администрация сельского поселения)</w:t>
      </w:r>
      <w:r w:rsidRPr="009457F5">
        <w:rPr>
          <w:color w:val="000000" w:themeColor="text1"/>
          <w:sz w:val="26"/>
          <w:szCs w:val="26"/>
        </w:rPr>
        <w:t>, тел.</w:t>
      </w:r>
      <w:r w:rsidR="006761DD" w:rsidRPr="009457F5">
        <w:rPr>
          <w:color w:val="000000" w:themeColor="text1"/>
          <w:sz w:val="26"/>
          <w:szCs w:val="26"/>
          <w:shd w:val="clear" w:color="auto" w:fill="FFFFFF"/>
        </w:rPr>
        <w:t>+7 (34796) 25-3-45.</w:t>
      </w:r>
      <w:r w:rsidRPr="009457F5">
        <w:rPr>
          <w:color w:val="000000" w:themeColor="text1"/>
          <w:sz w:val="26"/>
          <w:szCs w:val="26"/>
        </w:rPr>
        <w:t>, в течение 30 дней со дня опубликования настоящего извещения.</w:t>
      </w:r>
    </w:p>
    <w:p w:rsidR="00E76CCA" w:rsidRDefault="007C596B" w:rsidP="006722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 w:rsidRPr="009457F5">
        <w:rPr>
          <w:color w:val="000000" w:themeColor="text1"/>
          <w:sz w:val="26"/>
          <w:szCs w:val="26"/>
        </w:rPr>
        <w:t xml:space="preserve">Для ознакомления с документами по вопросам, вынесенным на обсуждение общего собрания, при себе необходимо иметь документы, удостоверяющие </w:t>
      </w:r>
      <w:r w:rsidRPr="009457F5">
        <w:rPr>
          <w:color w:val="000000" w:themeColor="text1"/>
          <w:sz w:val="26"/>
          <w:szCs w:val="26"/>
        </w:rPr>
        <w:lastRenderedPageBreak/>
        <w:t>личность, правоустанавливающие документы на земельную долю, документы, подтверждающие полномочия представителя участника общей долевой собственности.</w:t>
      </w:r>
      <w:bookmarkStart w:id="0" w:name="_GoBack"/>
      <w:bookmarkEnd w:id="0"/>
    </w:p>
    <w:p w:rsidR="00E76CCA" w:rsidRDefault="00E76CCA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сельского поселения:         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Еникеев</w:t>
      </w:r>
      <w:proofErr w:type="spellEnd"/>
      <w:r>
        <w:rPr>
          <w:color w:val="000000" w:themeColor="text1"/>
          <w:sz w:val="26"/>
          <w:szCs w:val="26"/>
        </w:rPr>
        <w:t xml:space="preserve"> А.А.</w:t>
      </w:r>
    </w:p>
    <w:p w:rsidR="005F0BD2" w:rsidRDefault="005F0BD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</w:p>
    <w:p w:rsidR="005F0BD2" w:rsidRDefault="005F0BD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</w:p>
    <w:p w:rsidR="005F0BD2" w:rsidRDefault="005F0BD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</w:p>
    <w:p w:rsidR="005F0BD2" w:rsidRDefault="005F0BD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Сот</w:t>
      </w:r>
      <w:proofErr w:type="gramStart"/>
      <w:r>
        <w:rPr>
          <w:color w:val="000000" w:themeColor="text1"/>
          <w:sz w:val="26"/>
          <w:szCs w:val="26"/>
        </w:rPr>
        <w:t>.т</w:t>
      </w:r>
      <w:proofErr w:type="gramEnd"/>
      <w:r>
        <w:rPr>
          <w:color w:val="000000" w:themeColor="text1"/>
          <w:sz w:val="26"/>
          <w:szCs w:val="26"/>
        </w:rPr>
        <w:t>ел. для связи 8 917 47 48</w:t>
      </w:r>
      <w:r w:rsidR="00F44CDC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>728</w:t>
      </w:r>
      <w:r w:rsidR="00F44CDC">
        <w:rPr>
          <w:color w:val="000000" w:themeColor="text1"/>
          <w:sz w:val="26"/>
          <w:szCs w:val="26"/>
        </w:rPr>
        <w:t xml:space="preserve"> Шамсутдинов Редик Родомельевич</w:t>
      </w:r>
    </w:p>
    <w:p w:rsidR="00535F25" w:rsidRDefault="00535F25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</w:p>
    <w:p w:rsidR="00535F25" w:rsidRDefault="005F0BD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Реквизит</w:t>
      </w:r>
      <w:r w:rsidR="00F44CDC">
        <w:rPr>
          <w:color w:val="000000" w:themeColor="text1"/>
          <w:sz w:val="26"/>
          <w:szCs w:val="26"/>
        </w:rPr>
        <w:t>ыпла</w:t>
      </w:r>
      <w:r>
        <w:rPr>
          <w:color w:val="000000" w:themeColor="text1"/>
          <w:sz w:val="26"/>
          <w:szCs w:val="26"/>
        </w:rPr>
        <w:t>тельщика:</w:t>
      </w:r>
    </w:p>
    <w:p w:rsidR="00951B82" w:rsidRDefault="00951B8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</w:p>
    <w:p w:rsidR="00951B82" w:rsidRPr="009457F5" w:rsidRDefault="00951B82" w:rsidP="009457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5942400" cy="4456800"/>
            <wp:effectExtent l="0" t="0" r="1270" b="1270"/>
            <wp:docPr id="1" name="Рисунок 1" descr="C:\Users\Администратор\Downloads\20200205_11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20200205_112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24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B82" w:rsidRPr="009457F5" w:rsidSect="009457F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3AE"/>
    <w:rsid w:val="00053B52"/>
    <w:rsid w:val="000D6B93"/>
    <w:rsid w:val="00161C1D"/>
    <w:rsid w:val="00263113"/>
    <w:rsid w:val="003029A7"/>
    <w:rsid w:val="00535F25"/>
    <w:rsid w:val="00552CC1"/>
    <w:rsid w:val="005B6592"/>
    <w:rsid w:val="005F0BD2"/>
    <w:rsid w:val="006722A4"/>
    <w:rsid w:val="006761DD"/>
    <w:rsid w:val="007063F4"/>
    <w:rsid w:val="007C596B"/>
    <w:rsid w:val="008044A3"/>
    <w:rsid w:val="009457F5"/>
    <w:rsid w:val="00951B82"/>
    <w:rsid w:val="00AC7B85"/>
    <w:rsid w:val="00AE0A80"/>
    <w:rsid w:val="00C069A6"/>
    <w:rsid w:val="00C71DF5"/>
    <w:rsid w:val="00DB75E0"/>
    <w:rsid w:val="00DD23AE"/>
    <w:rsid w:val="00E76CCA"/>
    <w:rsid w:val="00F4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52"/>
  </w:style>
  <w:style w:type="paragraph" w:styleId="2">
    <w:name w:val="heading 2"/>
    <w:basedOn w:val="a"/>
    <w:link w:val="20"/>
    <w:uiPriority w:val="9"/>
    <w:qFormat/>
    <w:rsid w:val="005B6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5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5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2019-11-09T13:49:00Z</cp:lastPrinted>
  <dcterms:created xsi:type="dcterms:W3CDTF">2020-04-16T06:45:00Z</dcterms:created>
  <dcterms:modified xsi:type="dcterms:W3CDTF">2020-04-21T03:21:00Z</dcterms:modified>
</cp:coreProperties>
</file>