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72" w:rsidRDefault="000E4E72" w:rsidP="006A3F50">
      <w:pPr>
        <w:pStyle w:val="a6"/>
        <w:rPr>
          <w:rFonts w:ascii="Times New Roman" w:hAnsi="Times New Roman" w:cs="Times New Roman"/>
          <w:spacing w:val="-2"/>
          <w:sz w:val="28"/>
          <w:szCs w:val="28"/>
        </w:rPr>
      </w:pPr>
    </w:p>
    <w:p w:rsidR="000E4E72" w:rsidRDefault="000E4E72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постановлению администрации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сельского поселения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сельсовет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Чекмагушевский район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Республики Башкортостан</w:t>
      </w:r>
    </w:p>
    <w:p w:rsidR="007E348D" w:rsidRDefault="007E348D" w:rsidP="007E348D">
      <w:pPr>
        <w:pStyle w:val="a6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EE41B2">
        <w:rPr>
          <w:rFonts w:ascii="Times New Roman" w:hAnsi="Times New Roman" w:cs="Times New Roman"/>
          <w:spacing w:val="-2"/>
          <w:sz w:val="28"/>
          <w:szCs w:val="28"/>
        </w:rPr>
        <w:t>17.</w:t>
      </w:r>
      <w:r w:rsidR="000E4E72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EE41B2">
        <w:rPr>
          <w:rFonts w:ascii="Times New Roman" w:hAnsi="Times New Roman" w:cs="Times New Roman"/>
          <w:spacing w:val="-2"/>
          <w:sz w:val="28"/>
          <w:szCs w:val="28"/>
        </w:rPr>
        <w:t>.2017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г. № </w:t>
      </w:r>
      <w:r w:rsidR="00EE41B2">
        <w:rPr>
          <w:rFonts w:ascii="Times New Roman" w:hAnsi="Times New Roman" w:cs="Times New Roman"/>
          <w:spacing w:val="-2"/>
          <w:sz w:val="28"/>
          <w:szCs w:val="28"/>
        </w:rPr>
        <w:t>40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E348D" w:rsidRDefault="007E348D" w:rsidP="007E34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7E348D" w:rsidRDefault="007E348D" w:rsidP="00D7269B">
      <w:pPr>
        <w:rPr>
          <w:rFonts w:ascii="Times New Roman" w:hAnsi="Times New Roman" w:cs="Times New Roman"/>
          <w:sz w:val="28"/>
          <w:szCs w:val="28"/>
        </w:rPr>
      </w:pPr>
    </w:p>
    <w:p w:rsidR="00D7269B" w:rsidRPr="00824CE4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D7269B" w:rsidRPr="00824CE4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269B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СТАРОКАЛМАШЕВСКИЙ СЕЛЬСОВЕТ МУНИЦИПАЛЬНОГО РАЙОНА ЧЕКМАГУШЕВСКИЙ РАЙОН РЕСПУБЛИКИ БАШКОРТОСТАН 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269B" w:rsidRPr="00824CE4" w:rsidRDefault="00D7269B" w:rsidP="00D72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D7269B" w:rsidRPr="00BA7C9A" w:rsidTr="00F751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1443D4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Формирование современной городской среды</w:t>
            </w:r>
            <w:r w:rsidR="001443D4"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 территории сельского поселения </w:t>
            </w:r>
            <w:proofErr w:type="spellStart"/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Старокалмашевский</w:t>
            </w:r>
            <w:proofErr w:type="spellEnd"/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 муниципального района Чекмагушевский район Республики Башкортостан на 2018-2022 годы» (далее  Программа)</w:t>
            </w:r>
          </w:p>
        </w:tc>
      </w:tr>
      <w:tr w:rsidR="00D7269B" w:rsidRPr="00BA7C9A" w:rsidTr="00F7517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1443D4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сельского поселения </w:t>
            </w:r>
            <w:proofErr w:type="spellStart"/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Старокалмашевский</w:t>
            </w:r>
            <w:proofErr w:type="spellEnd"/>
            <w:r w:rsidRPr="001443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 муниципального района Чекмагушевский район </w:t>
            </w: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Башкортостан </w:t>
            </w: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1443D4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D7269B" w:rsidRPr="001443D4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D7269B" w:rsidRPr="001443D4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Задачи  Программы:</w:t>
            </w:r>
          </w:p>
          <w:p w:rsidR="00D7269B" w:rsidRPr="001443D4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состояния дворовых территорий многоквартирных домов: восстановление </w:t>
            </w:r>
            <w:r w:rsidRPr="001443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D7269B" w:rsidRPr="001443D4" w:rsidRDefault="00D7269B" w:rsidP="00F75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D4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технического состояния придомовых территорий многоквартирных домов, условий в общественных территориях на территории сельского поселения </w:t>
            </w:r>
            <w:proofErr w:type="spellStart"/>
            <w:r w:rsidRPr="001443D4">
              <w:rPr>
                <w:rFonts w:ascii="Times New Roman" w:hAnsi="Times New Roman" w:cs="Times New Roman"/>
                <w:sz w:val="26"/>
                <w:szCs w:val="26"/>
              </w:rPr>
              <w:t>Старокалмашевский</w:t>
            </w:r>
            <w:proofErr w:type="spellEnd"/>
            <w:r w:rsidRPr="001443D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Чекмагушевский  район Республики Башкортостан,</w:t>
            </w:r>
            <w:r w:rsidRPr="001443D4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организация искусственного освещения дворовых территорий;</w:t>
            </w:r>
          </w:p>
          <w:p w:rsidR="00D7269B" w:rsidRPr="001443D4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7E348D" w:rsidRDefault="00D7269B" w:rsidP="00F7517B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7E348D" w:rsidRDefault="00D7269B" w:rsidP="00F75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Программа состоит из следующих подпрограмм и включенных в них основных мероприятий:</w:t>
            </w:r>
          </w:p>
          <w:p w:rsidR="00D7269B" w:rsidRPr="007E348D" w:rsidRDefault="00D7269B" w:rsidP="00F7517B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1. Благоустройство дворовых территорий</w:t>
            </w:r>
            <w:r w:rsidRPr="007E34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E34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Старокалмашевский</w:t>
            </w:r>
            <w:proofErr w:type="spellEnd"/>
            <w:r w:rsidRPr="007E34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 муниципального района Чекмагушевский район</w:t>
            </w: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Башкортостан:</w:t>
            </w:r>
          </w:p>
          <w:p w:rsidR="00D7269B" w:rsidRPr="007E348D" w:rsidRDefault="00D7269B" w:rsidP="00F7517B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1.1. Ремонт дворовых территорий;</w:t>
            </w:r>
          </w:p>
          <w:p w:rsidR="00D7269B" w:rsidRPr="007E348D" w:rsidRDefault="00D7269B" w:rsidP="00F7517B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1.2.Проектирование и проверка проектно-сметной документации.</w:t>
            </w:r>
          </w:p>
        </w:tc>
      </w:tr>
      <w:tr w:rsidR="00D7269B" w:rsidRPr="00BA7C9A" w:rsidTr="00F7517B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7E348D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7E348D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 xml:space="preserve">-  количество и площадь благоустроенных дворовых территорий; </w:t>
            </w:r>
          </w:p>
          <w:p w:rsidR="00D7269B" w:rsidRPr="007E348D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bCs/>
                <w:sz w:val="26"/>
                <w:szCs w:val="26"/>
              </w:rPr>
              <w:t>- доля благоустроенных дворовых территорий от общего количества дворовых территорий,</w:t>
            </w: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нуждающихся в благоустройстве; </w:t>
            </w:r>
          </w:p>
          <w:p w:rsidR="00D7269B" w:rsidRPr="007E348D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bCs/>
                <w:sz w:val="26"/>
                <w:szCs w:val="26"/>
              </w:rPr>
              <w:t>- о</w:t>
            </w: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поселения;</w:t>
            </w:r>
          </w:p>
          <w:p w:rsidR="00D7269B" w:rsidRPr="007E348D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48D">
              <w:rPr>
                <w:rFonts w:ascii="Times New Roman" w:hAnsi="Times New Roman" w:cs="Times New Roman"/>
                <w:sz w:val="26"/>
                <w:szCs w:val="26"/>
              </w:rPr>
              <w:t xml:space="preserve">- доля финансового (трудового) участия заинтересованных лиц в выполнении минимального перечня работ по благоустройству </w:t>
            </w:r>
            <w:r w:rsidRPr="007E34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дворовых территорий</w:t>
            </w:r>
            <w:proofErr w:type="gramStart"/>
            <w:r w:rsidRPr="007E348D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</w:tc>
      </w:tr>
      <w:tr w:rsidR="00D7269B" w:rsidRPr="00BA7C9A" w:rsidTr="00F7517B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269B" w:rsidRPr="00BA7C9A" w:rsidTr="00F7517B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D7269B" w:rsidRPr="00BA7C9A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BA7C9A" w:rsidRDefault="00D7269B" w:rsidP="007E348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269B" w:rsidRPr="007E348D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7E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443D4">
              <w:rPr>
                <w:rFonts w:ascii="Times New Roman" w:hAnsi="Times New Roman" w:cs="Times New Roman"/>
                <w:sz w:val="24"/>
                <w:szCs w:val="24"/>
              </w:rPr>
              <w:t>1757.800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E34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348D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D7269B" w:rsidRPr="007E348D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1443D4">
              <w:rPr>
                <w:rFonts w:ascii="Times New Roman" w:hAnsi="Times New Roman" w:cs="Times New Roman"/>
                <w:sz w:val="24"/>
                <w:szCs w:val="24"/>
              </w:rPr>
              <w:t>1441.964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7269B" w:rsidRPr="007E348D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1443D4">
              <w:rPr>
                <w:rFonts w:ascii="Times New Roman" w:hAnsi="Times New Roman" w:cs="Times New Roman"/>
                <w:sz w:val="24"/>
                <w:szCs w:val="24"/>
              </w:rPr>
              <w:t>173037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7269B" w:rsidRPr="007E348D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1443D4"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  <w:r w:rsidR="00663E2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69B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663E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43D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  <w:r w:rsidR="0066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8D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D7269B" w:rsidRPr="00BA7C9A" w:rsidRDefault="00D7269B" w:rsidP="00F7517B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63E2B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63E2B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и площади благоустроенных дворовых территорий  многоквартирных домов и</w:t>
            </w:r>
            <w:r w:rsidR="00663E2B">
              <w:rPr>
                <w:rFonts w:ascii="Times New Roman" w:hAnsi="Times New Roman" w:cs="Times New Roman"/>
                <w:sz w:val="26"/>
                <w:szCs w:val="26"/>
              </w:rPr>
              <w:t xml:space="preserve">  дворовых территорий;</w:t>
            </w:r>
          </w:p>
          <w:p w:rsidR="00D7269B" w:rsidRPr="00663E2B" w:rsidRDefault="00D7269B" w:rsidP="00F7517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D7269B" w:rsidRPr="00663E2B" w:rsidRDefault="00D7269B" w:rsidP="00663E2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sz w:val="26"/>
                <w:szCs w:val="26"/>
              </w:rPr>
              <w:t>- о</w:t>
            </w:r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100%;</w:t>
            </w:r>
          </w:p>
        </w:tc>
      </w:tr>
      <w:tr w:rsidR="00D7269B" w:rsidRPr="00BA7C9A" w:rsidTr="00F7517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63E2B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63E2B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Освоение выделенных бюджетных сре</w:t>
            </w:r>
            <w:proofErr w:type="gramStart"/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дств в п</w:t>
            </w:r>
            <w:proofErr w:type="gramEnd"/>
            <w:r w:rsidRPr="00663E2B">
              <w:rPr>
                <w:rFonts w:ascii="Times New Roman" w:hAnsi="Times New Roman" w:cs="Times New Roman"/>
                <w:sz w:val="26"/>
                <w:szCs w:val="26"/>
              </w:rPr>
              <w:t>олном объеме при 100% выполнении плановых мероприятий Программы.</w:t>
            </w:r>
          </w:p>
          <w:p w:rsidR="00D7269B" w:rsidRPr="00663E2B" w:rsidRDefault="00D7269B" w:rsidP="00F7517B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69B" w:rsidRDefault="00D7269B" w:rsidP="00D72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Default="00D7269B" w:rsidP="00D72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E2B" w:rsidRPr="00824CE4" w:rsidRDefault="00663E2B" w:rsidP="00D726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BA7C9A" w:rsidRDefault="00D7269B" w:rsidP="00D7269B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>1.Характеристика текущего состояния благоустройства территории</w:t>
      </w:r>
      <w:r>
        <w:rPr>
          <w:b/>
          <w:sz w:val="28"/>
          <w:szCs w:val="28"/>
        </w:rPr>
        <w:t xml:space="preserve"> </w:t>
      </w:r>
      <w:r w:rsidRPr="00EB2502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EB2502">
        <w:rPr>
          <w:b/>
          <w:bCs/>
          <w:sz w:val="28"/>
          <w:szCs w:val="28"/>
        </w:rPr>
        <w:t>Старокалмашевский</w:t>
      </w:r>
      <w:proofErr w:type="spellEnd"/>
      <w:r w:rsidRPr="00EB2502">
        <w:rPr>
          <w:b/>
          <w:bCs/>
          <w:sz w:val="28"/>
          <w:szCs w:val="28"/>
        </w:rPr>
        <w:t xml:space="preserve"> сельсовет муниципального района Чекмагушевский район</w:t>
      </w:r>
      <w:r w:rsidRPr="00EB2502">
        <w:rPr>
          <w:b/>
          <w:sz w:val="28"/>
          <w:szCs w:val="28"/>
        </w:rPr>
        <w:t xml:space="preserve">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D7269B" w:rsidRDefault="00D7269B" w:rsidP="00D7269B">
      <w:pPr>
        <w:pStyle w:val="Default"/>
        <w:jc w:val="center"/>
        <w:rPr>
          <w:sz w:val="28"/>
          <w:szCs w:val="28"/>
        </w:rPr>
      </w:pP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EB2502">
        <w:rPr>
          <w:bCs/>
          <w:sz w:val="28"/>
          <w:szCs w:val="28"/>
        </w:rPr>
        <w:t xml:space="preserve">сельского поселения </w:t>
      </w:r>
      <w:proofErr w:type="spellStart"/>
      <w:r w:rsidRPr="00EB2502">
        <w:rPr>
          <w:bCs/>
          <w:sz w:val="28"/>
          <w:szCs w:val="28"/>
        </w:rPr>
        <w:t>Старокалмашевский</w:t>
      </w:r>
      <w:proofErr w:type="spellEnd"/>
      <w:r w:rsidRPr="00EB2502">
        <w:rPr>
          <w:bCs/>
          <w:sz w:val="28"/>
          <w:szCs w:val="28"/>
        </w:rPr>
        <w:t xml:space="preserve"> сельсовет муниципального района Чекмагушевский район</w:t>
      </w:r>
      <w:r w:rsidRPr="00EB250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Pr="00663E2B">
        <w:rPr>
          <w:sz w:val="28"/>
          <w:szCs w:val="28"/>
        </w:rPr>
        <w:t>5%</w:t>
      </w:r>
      <w:r>
        <w:rPr>
          <w:sz w:val="28"/>
          <w:szCs w:val="28"/>
        </w:rPr>
        <w:t xml:space="preserve">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EB2502">
        <w:rPr>
          <w:bCs/>
          <w:sz w:val="28"/>
          <w:szCs w:val="28"/>
        </w:rPr>
        <w:t xml:space="preserve">сельского поселения </w:t>
      </w:r>
      <w:proofErr w:type="spellStart"/>
      <w:r w:rsidRPr="00EB2502">
        <w:rPr>
          <w:bCs/>
          <w:sz w:val="28"/>
          <w:szCs w:val="28"/>
        </w:rPr>
        <w:t>Старокалмашевский</w:t>
      </w:r>
      <w:proofErr w:type="spellEnd"/>
      <w:r w:rsidRPr="00EB2502">
        <w:rPr>
          <w:bCs/>
          <w:sz w:val="28"/>
          <w:szCs w:val="28"/>
        </w:rPr>
        <w:t xml:space="preserve"> сельсовет муниципального района Чекмагушевский район</w:t>
      </w:r>
      <w:r w:rsidRPr="00EB250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 большое внимание уделяется вопросам благоустройства городской среды. </w:t>
      </w:r>
    </w:p>
    <w:p w:rsidR="00D7269B" w:rsidRPr="006E5F7A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 w:rsidRPr="006E5F7A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 w:rsidRPr="006E5F7A">
        <w:rPr>
          <w:sz w:val="28"/>
          <w:szCs w:val="28"/>
        </w:rPr>
        <w:t xml:space="preserve">- на дворовых территориях выполнены работы по обеспечению освещения территории с помощью </w:t>
      </w:r>
      <w:r w:rsidR="006E5F7A">
        <w:rPr>
          <w:sz w:val="28"/>
          <w:szCs w:val="28"/>
        </w:rPr>
        <w:t>энергосберегающего оборудования.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с. Старокалмашево Чекмагушевского района  Республики Башкортостан.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площадок, парковок и автостоянок, озеленение территорий, устройство наружного освещения).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проблемами в области благоустройства дворовых территории и наиболее посещаемых общественных территорий</w:t>
      </w:r>
      <w:r w:rsidRPr="00EB2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Старокалмашево Чекмагушевского района  Республики Башкортостан  являются: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территории много квартирных домов с. Старокалмашево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с. Старокалмашево Чекмагушевского района  Республики Башкортостан, в настоящее время полноценными игровыми площадками, соответствующими требованиям безопасности при их эксплуатации, не оборудован ни один двор.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разрушены, при которых дальнейшая эксплуатация дорожного покрытия затруднена, а на отдельных участках недопустима.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D7269B" w:rsidRDefault="00D7269B" w:rsidP="00D726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реализации мероприятий Программы ожидается: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D7269B" w:rsidRDefault="00D7269B" w:rsidP="00D726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D7269B" w:rsidRPr="00BA7C9A" w:rsidRDefault="00D7269B" w:rsidP="00D7269B">
      <w:pPr>
        <w:pStyle w:val="Default"/>
        <w:rPr>
          <w:b/>
          <w:sz w:val="28"/>
          <w:szCs w:val="28"/>
        </w:rPr>
      </w:pPr>
    </w:p>
    <w:p w:rsidR="00D7269B" w:rsidRPr="00BA7C9A" w:rsidRDefault="00D7269B" w:rsidP="00D7269B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D7269B" w:rsidRPr="00221BDC" w:rsidRDefault="00D7269B" w:rsidP="00D7269B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221BDC" w:rsidRDefault="00D7269B" w:rsidP="00D7269B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D7269B" w:rsidRDefault="00D7269B" w:rsidP="00D7269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мусора.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BA7C9A" w:rsidRDefault="00D7269B" w:rsidP="00D7269B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D7269B" w:rsidRPr="00221BDC" w:rsidRDefault="00D7269B" w:rsidP="00D7269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333BAC" w:rsidRDefault="00D7269B" w:rsidP="00D72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333BAC">
        <w:rPr>
          <w:rFonts w:ascii="Times New Roman" w:hAnsi="Times New Roman" w:cs="Times New Roman"/>
          <w:sz w:val="28"/>
          <w:szCs w:val="28"/>
        </w:rPr>
        <w:t>с. Старокалмашево Чекмагушевского района  Республики Башкортостан</w:t>
      </w:r>
      <w:r w:rsidRPr="00333B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269B" w:rsidRDefault="00D7269B" w:rsidP="00D72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D7269B" w:rsidRDefault="00D7269B" w:rsidP="00D72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BA7C9A" w:rsidRDefault="00D7269B" w:rsidP="00D7269B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D7269B" w:rsidRPr="00F53E5F" w:rsidRDefault="00D7269B" w:rsidP="00D7269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7269B" w:rsidRDefault="00D7269B" w:rsidP="00D7269B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D7269B" w:rsidRPr="006E5F7A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lastRenderedPageBreak/>
        <w:t xml:space="preserve">Объем средств, направленных на  благоустройство дворовых территорий многоквартирных домов составляет </w:t>
      </w:r>
      <w:r w:rsidR="001443D4">
        <w:rPr>
          <w:rFonts w:ascii="Times New Roman" w:hAnsi="Times New Roman"/>
          <w:sz w:val="28"/>
          <w:szCs w:val="28"/>
        </w:rPr>
        <w:t>1757. 800</w:t>
      </w:r>
      <w:r w:rsidRPr="006E5F7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7269B" w:rsidRPr="006E5F7A" w:rsidRDefault="00D7269B" w:rsidP="00D72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На </w:t>
      </w:r>
      <w:r w:rsidRPr="006E5F7A">
        <w:rPr>
          <w:rFonts w:ascii="Times New Roman" w:hAnsi="Times New Roman"/>
          <w:b/>
          <w:sz w:val="28"/>
          <w:szCs w:val="28"/>
        </w:rPr>
        <w:t>2019 год</w:t>
      </w:r>
      <w:r w:rsidRPr="006E5F7A">
        <w:rPr>
          <w:rFonts w:ascii="Times New Roman" w:hAnsi="Times New Roman"/>
          <w:sz w:val="28"/>
          <w:szCs w:val="28"/>
        </w:rPr>
        <w:t xml:space="preserve"> -</w:t>
      </w:r>
      <w:r w:rsidR="001443D4">
        <w:rPr>
          <w:rFonts w:ascii="Times New Roman" w:hAnsi="Times New Roman"/>
          <w:sz w:val="28"/>
          <w:szCs w:val="28"/>
        </w:rPr>
        <w:t>1757.800</w:t>
      </w:r>
      <w:r w:rsidR="006E5F7A" w:rsidRPr="006E5F7A">
        <w:rPr>
          <w:rFonts w:ascii="Times New Roman" w:hAnsi="Times New Roman"/>
          <w:sz w:val="28"/>
          <w:szCs w:val="28"/>
        </w:rPr>
        <w:t xml:space="preserve"> </w:t>
      </w:r>
      <w:r w:rsidRPr="006E5F7A">
        <w:rPr>
          <w:rFonts w:ascii="Times New Roman" w:hAnsi="Times New Roman"/>
          <w:sz w:val="28"/>
          <w:szCs w:val="28"/>
        </w:rPr>
        <w:t>тыс. рублей, в том числе:</w:t>
      </w:r>
    </w:p>
    <w:p w:rsidR="00D7269B" w:rsidRPr="006E5F7A" w:rsidRDefault="00D7269B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1443D4">
        <w:rPr>
          <w:rFonts w:ascii="Times New Roman" w:hAnsi="Times New Roman"/>
          <w:sz w:val="28"/>
          <w:szCs w:val="28"/>
        </w:rPr>
        <w:t>- 1441.964</w:t>
      </w:r>
      <w:r w:rsidRPr="006E5F7A">
        <w:rPr>
          <w:rFonts w:ascii="Times New Roman" w:hAnsi="Times New Roman"/>
          <w:sz w:val="28"/>
          <w:szCs w:val="28"/>
        </w:rPr>
        <w:t xml:space="preserve"> тыс. рублей;</w:t>
      </w:r>
    </w:p>
    <w:p w:rsidR="00D7269B" w:rsidRPr="006E5F7A" w:rsidRDefault="00D7269B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443D4">
        <w:rPr>
          <w:rFonts w:ascii="Times New Roman" w:hAnsi="Times New Roman"/>
          <w:sz w:val="28"/>
          <w:szCs w:val="28"/>
        </w:rPr>
        <w:t>- 173037</w:t>
      </w:r>
      <w:r w:rsidRPr="006E5F7A">
        <w:rPr>
          <w:rFonts w:ascii="Times New Roman" w:hAnsi="Times New Roman"/>
          <w:sz w:val="28"/>
          <w:szCs w:val="28"/>
        </w:rPr>
        <w:t xml:space="preserve"> рублей;</w:t>
      </w:r>
    </w:p>
    <w:p w:rsidR="00D7269B" w:rsidRDefault="00D7269B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местный бюджет </w:t>
      </w:r>
      <w:r w:rsidR="001443D4">
        <w:rPr>
          <w:rFonts w:ascii="Times New Roman" w:hAnsi="Times New Roman"/>
          <w:sz w:val="28"/>
          <w:szCs w:val="28"/>
        </w:rPr>
        <w:t xml:space="preserve">- 57800 </w:t>
      </w:r>
      <w:r w:rsidRPr="006E5F7A">
        <w:rPr>
          <w:rFonts w:ascii="Times New Roman" w:hAnsi="Times New Roman"/>
          <w:sz w:val="28"/>
          <w:szCs w:val="28"/>
        </w:rPr>
        <w:t xml:space="preserve"> рублей;</w:t>
      </w:r>
    </w:p>
    <w:p w:rsidR="00C07ED3" w:rsidRDefault="00C07ED3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том числе разработка СД-</w:t>
      </w:r>
      <w:r w:rsidR="001443D4">
        <w:rPr>
          <w:rFonts w:ascii="Times New Roman" w:hAnsi="Times New Roman"/>
          <w:sz w:val="28"/>
          <w:szCs w:val="28"/>
        </w:rPr>
        <w:t xml:space="preserve"> 17800 </w:t>
      </w:r>
      <w:r>
        <w:rPr>
          <w:rFonts w:ascii="Times New Roman" w:hAnsi="Times New Roman"/>
          <w:sz w:val="28"/>
          <w:szCs w:val="28"/>
        </w:rPr>
        <w:t>рублей</w:t>
      </w:r>
    </w:p>
    <w:p w:rsidR="00C07ED3" w:rsidRPr="006E5F7A" w:rsidRDefault="00C07ED3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том числе технадзор – </w:t>
      </w:r>
      <w:r w:rsidR="00CD5753">
        <w:rPr>
          <w:rFonts w:ascii="Times New Roman" w:hAnsi="Times New Roman"/>
          <w:sz w:val="28"/>
          <w:szCs w:val="28"/>
        </w:rPr>
        <w:t>40800</w:t>
      </w:r>
      <w:r w:rsidR="00144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</w:p>
    <w:p w:rsidR="00D7269B" w:rsidRPr="006E5F7A" w:rsidRDefault="00D7269B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CD5753">
        <w:rPr>
          <w:rFonts w:ascii="Times New Roman" w:hAnsi="Times New Roman"/>
          <w:sz w:val="28"/>
          <w:szCs w:val="28"/>
        </w:rPr>
        <w:t>- 85000</w:t>
      </w:r>
      <w:r w:rsidRPr="006E5F7A">
        <w:rPr>
          <w:rFonts w:ascii="Times New Roman" w:hAnsi="Times New Roman"/>
          <w:sz w:val="28"/>
          <w:szCs w:val="28"/>
        </w:rPr>
        <w:t xml:space="preserve"> тыс. рублей.</w:t>
      </w:r>
    </w:p>
    <w:p w:rsidR="00D7269B" w:rsidRPr="006E5F7A" w:rsidRDefault="00D7269B" w:rsidP="00CD5753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на  благоустройство дворовых территорий многоквартирных домов составляет </w:t>
      </w:r>
      <w:r w:rsidR="001443D4">
        <w:rPr>
          <w:rFonts w:ascii="Times New Roman" w:hAnsi="Times New Roman"/>
          <w:sz w:val="28"/>
          <w:szCs w:val="28"/>
        </w:rPr>
        <w:t>1757.800</w:t>
      </w:r>
      <w:r w:rsidR="006E5F7A" w:rsidRPr="006E5F7A">
        <w:rPr>
          <w:rFonts w:ascii="Times New Roman" w:hAnsi="Times New Roman"/>
          <w:sz w:val="28"/>
          <w:szCs w:val="28"/>
        </w:rPr>
        <w:t xml:space="preserve"> </w:t>
      </w:r>
      <w:r w:rsidRPr="006E5F7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7269B" w:rsidRPr="006E5F7A" w:rsidRDefault="006E5F7A" w:rsidP="00CD5753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бюджет  </w:t>
      </w:r>
      <w:r w:rsidR="00CD5753">
        <w:rPr>
          <w:rFonts w:ascii="Times New Roman" w:hAnsi="Times New Roman"/>
          <w:sz w:val="28"/>
          <w:szCs w:val="28"/>
        </w:rPr>
        <w:t xml:space="preserve">- </w:t>
      </w:r>
      <w:r w:rsidR="001443D4">
        <w:rPr>
          <w:rFonts w:ascii="Times New Roman" w:hAnsi="Times New Roman"/>
          <w:sz w:val="28"/>
          <w:szCs w:val="28"/>
        </w:rPr>
        <w:t>1441.964</w:t>
      </w:r>
      <w:r w:rsidR="00D7269B" w:rsidRPr="006E5F7A">
        <w:rPr>
          <w:rFonts w:ascii="Times New Roman" w:hAnsi="Times New Roman"/>
          <w:sz w:val="28"/>
          <w:szCs w:val="28"/>
        </w:rPr>
        <w:t xml:space="preserve"> тыс. рублей;</w:t>
      </w:r>
    </w:p>
    <w:p w:rsidR="00D7269B" w:rsidRPr="006E5F7A" w:rsidRDefault="00D7269B" w:rsidP="00CD5753">
      <w:pPr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CD5753">
        <w:rPr>
          <w:rFonts w:ascii="Times New Roman" w:hAnsi="Times New Roman"/>
          <w:sz w:val="28"/>
          <w:szCs w:val="28"/>
        </w:rPr>
        <w:t xml:space="preserve">- </w:t>
      </w:r>
      <w:r w:rsidR="001443D4">
        <w:rPr>
          <w:rFonts w:ascii="Times New Roman" w:hAnsi="Times New Roman"/>
          <w:sz w:val="28"/>
          <w:szCs w:val="28"/>
        </w:rPr>
        <w:t>173037</w:t>
      </w:r>
      <w:r w:rsidRPr="006E5F7A">
        <w:rPr>
          <w:rFonts w:ascii="Times New Roman" w:hAnsi="Times New Roman"/>
          <w:sz w:val="28"/>
          <w:szCs w:val="28"/>
        </w:rPr>
        <w:t xml:space="preserve"> рублей;</w:t>
      </w:r>
    </w:p>
    <w:p w:rsidR="00CD5753" w:rsidRDefault="00CD5753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/>
          <w:sz w:val="28"/>
          <w:szCs w:val="28"/>
        </w:rPr>
        <w:t xml:space="preserve">- 57800 </w:t>
      </w:r>
      <w:r w:rsidRPr="006E5F7A">
        <w:rPr>
          <w:rFonts w:ascii="Times New Roman" w:hAnsi="Times New Roman"/>
          <w:sz w:val="28"/>
          <w:szCs w:val="28"/>
        </w:rPr>
        <w:t xml:space="preserve"> рублей;</w:t>
      </w:r>
    </w:p>
    <w:p w:rsidR="00CD5753" w:rsidRDefault="00CD5753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том числе разработка СД- 17800 рублей</w:t>
      </w:r>
    </w:p>
    <w:p w:rsidR="00CD5753" w:rsidRPr="006E5F7A" w:rsidRDefault="00CD5753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том числе технадзор – 40800 рублей</w:t>
      </w:r>
    </w:p>
    <w:p w:rsidR="00CD5753" w:rsidRPr="006E5F7A" w:rsidRDefault="00CD5753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F7A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>
        <w:rPr>
          <w:rFonts w:ascii="Times New Roman" w:hAnsi="Times New Roman"/>
          <w:sz w:val="28"/>
          <w:szCs w:val="28"/>
        </w:rPr>
        <w:t>- 85000</w:t>
      </w:r>
      <w:r w:rsidRPr="006E5F7A">
        <w:rPr>
          <w:rFonts w:ascii="Times New Roman" w:hAnsi="Times New Roman"/>
          <w:sz w:val="28"/>
          <w:szCs w:val="28"/>
        </w:rPr>
        <w:t xml:space="preserve"> тыс. рублей.</w:t>
      </w:r>
    </w:p>
    <w:p w:rsidR="00D7269B" w:rsidRDefault="00D7269B" w:rsidP="00CD5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69B" w:rsidRPr="00BA7C9A" w:rsidRDefault="00D7269B" w:rsidP="00D7269B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D7269B" w:rsidRDefault="00D7269B" w:rsidP="00D7269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269B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D7269B" w:rsidRPr="00EB0BAD" w:rsidRDefault="00D7269B" w:rsidP="00D7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8A7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F828A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828A7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D7269B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269B" w:rsidRPr="00F53E5F" w:rsidRDefault="00D7269B" w:rsidP="00D72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69B" w:rsidRPr="00C77A44" w:rsidRDefault="00D7269B" w:rsidP="00D726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D7269B" w:rsidRPr="00221BDC" w:rsidRDefault="00D7269B" w:rsidP="00D726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прием заявок на участие в отборе дворовых территорий МКД для включения в адресный перечень дворовых территорий  МКД и заявок на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участие в отборе общественных территорий;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D7269B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CD5753" w:rsidRDefault="00CD5753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объектов питьевого водоснабжения, предлагаемых к строительству, реконструкции, модернизации и благоустройству в Приложении № 5.</w:t>
      </w:r>
    </w:p>
    <w:p w:rsidR="00CD5753" w:rsidRDefault="00CD5753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муниципального программы 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на 2018-2022 годы» указан в Приложении № 6.</w:t>
      </w:r>
    </w:p>
    <w:p w:rsidR="00CD5753" w:rsidRDefault="00CD5753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минимальных работ с визуализацией элементов благоустройства и указанной нормальной стоимостью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 7.</w:t>
      </w:r>
    </w:p>
    <w:p w:rsidR="00CD5753" w:rsidRPr="00221BDC" w:rsidRDefault="00CD5753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BA7C9A" w:rsidRDefault="00D7269B" w:rsidP="00D7269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spellStart"/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  осуществляется в соответствии с Порядком  разработки, обсуждения,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и утверждения </w:t>
      </w: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в 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31 августа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Default="00D7269B" w:rsidP="00D7269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5F7A" w:rsidRDefault="006E5F7A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7A" w:rsidRDefault="006E5F7A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F7A" w:rsidRDefault="006E5F7A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630A9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D5753">
        <w:rPr>
          <w:rFonts w:ascii="Times New Roman" w:hAnsi="Times New Roman" w:cs="Times New Roman"/>
          <w:sz w:val="28"/>
          <w:szCs w:val="28"/>
        </w:rPr>
        <w:t xml:space="preserve"> и осуществляется  в целях оценки планируемого вклада результатов муниципальной программы в социально-экономическое развитие сельского поселения </w:t>
      </w:r>
      <w:proofErr w:type="spellStart"/>
      <w:r w:rsidR="00CD5753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CD57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5753" w:rsidRPr="00CD5753">
        <w:rPr>
          <w:rFonts w:ascii="Times New Roman" w:hAnsi="Times New Roman" w:cs="Times New Roman"/>
          <w:sz w:val="28"/>
          <w:szCs w:val="28"/>
        </w:rPr>
        <w:t xml:space="preserve"> </w:t>
      </w:r>
      <w:r w:rsidR="00CD5753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="00CD5753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D7269B" w:rsidRPr="002C45CB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D7269B" w:rsidRPr="00A11ADE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E3322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D7269B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территории и не превышает </w:t>
      </w:r>
      <w:r w:rsidRPr="006E5F7A">
        <w:rPr>
          <w:rFonts w:ascii="Times New Roman" w:hAnsi="Times New Roman" w:cs="Times New Roman"/>
          <w:sz w:val="28"/>
          <w:szCs w:val="28"/>
        </w:rPr>
        <w:t>5 процентов.</w:t>
      </w:r>
    </w:p>
    <w:p w:rsidR="00630A9C" w:rsidRDefault="00630A9C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лиц, организаций осуществляется согласно порядка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территорий, и механизм контроля за их расходованием, утвержденного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Pr="00E3322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0A9C" w:rsidRDefault="00630A9C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финансовом участие и доле принимается заинтересованными лицами и предоставляется в составе предложения о включении дворовой территории в Программу:</w:t>
      </w:r>
    </w:p>
    <w:p w:rsidR="00630A9C" w:rsidRPr="00221BDC" w:rsidRDefault="00630A9C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собственниками помещений в многоквартирных домах в виде  протоколов  оформленного решения общего собрания собственников.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</w:t>
      </w:r>
      <w:r w:rsidR="0063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9A">
        <w:rPr>
          <w:rFonts w:ascii="Times New Roman" w:hAnsi="Times New Roman" w:cs="Times New Roman"/>
          <w:b/>
          <w:sz w:val="28"/>
          <w:szCs w:val="28"/>
        </w:rPr>
        <w:t>Ожидаемый социально-экономический эффект и</w:t>
      </w:r>
    </w:p>
    <w:p w:rsidR="00D7269B" w:rsidRPr="00BA7C9A" w:rsidRDefault="00D7269B" w:rsidP="00D726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процент привлечения организаций, заинтересованных лиц к работам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по благоустройству;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Pr="00221BDC" w:rsidRDefault="00D7269B" w:rsidP="00D7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D7269B" w:rsidRDefault="00D7269B" w:rsidP="00D7269B">
      <w:pPr>
        <w:tabs>
          <w:tab w:val="left" w:pos="2955"/>
        </w:tabs>
        <w:rPr>
          <w:lang w:eastAsia="ar-SA"/>
        </w:rPr>
      </w:pPr>
    </w:p>
    <w:p w:rsidR="00630A9C" w:rsidRDefault="00630A9C" w:rsidP="00D7269B">
      <w:pPr>
        <w:tabs>
          <w:tab w:val="left" w:pos="2955"/>
        </w:tabs>
        <w:rPr>
          <w:lang w:eastAsia="ar-SA"/>
        </w:rPr>
      </w:pPr>
    </w:p>
    <w:p w:rsidR="00630A9C" w:rsidRDefault="00630A9C" w:rsidP="00D7269B">
      <w:pPr>
        <w:tabs>
          <w:tab w:val="left" w:pos="2955"/>
        </w:tabs>
        <w:rPr>
          <w:lang w:eastAsia="ar-SA"/>
        </w:rPr>
      </w:pPr>
    </w:p>
    <w:p w:rsidR="00630A9C" w:rsidRDefault="00630A9C" w:rsidP="00D7269B">
      <w:pPr>
        <w:tabs>
          <w:tab w:val="left" w:pos="2955"/>
        </w:tabs>
        <w:rPr>
          <w:lang w:eastAsia="ar-SA"/>
        </w:rPr>
      </w:pPr>
    </w:p>
    <w:p w:rsidR="00630A9C" w:rsidRDefault="00630A9C" w:rsidP="00D7269B">
      <w:pPr>
        <w:tabs>
          <w:tab w:val="left" w:pos="2955"/>
        </w:tabs>
        <w:rPr>
          <w:lang w:eastAsia="ar-SA"/>
        </w:rPr>
      </w:pPr>
    </w:p>
    <w:p w:rsidR="00630A9C" w:rsidRDefault="00630A9C" w:rsidP="00D7269B">
      <w:pPr>
        <w:tabs>
          <w:tab w:val="left" w:pos="2955"/>
        </w:tabs>
        <w:rPr>
          <w:lang w:eastAsia="ar-SA"/>
        </w:rPr>
      </w:pPr>
    </w:p>
    <w:p w:rsidR="00630A9C" w:rsidRDefault="00630A9C" w:rsidP="00D7269B">
      <w:pPr>
        <w:tabs>
          <w:tab w:val="left" w:pos="2955"/>
        </w:tabs>
        <w:rPr>
          <w:lang w:eastAsia="ar-SA"/>
        </w:rPr>
      </w:pPr>
    </w:p>
    <w:p w:rsidR="00630A9C" w:rsidRDefault="00630A9C" w:rsidP="00D7269B">
      <w:pPr>
        <w:tabs>
          <w:tab w:val="left" w:pos="2955"/>
        </w:tabs>
        <w:rPr>
          <w:lang w:eastAsia="ar-SA"/>
        </w:rPr>
      </w:pPr>
    </w:p>
    <w:p w:rsidR="006A3F50" w:rsidRDefault="006A3F50" w:rsidP="00D7269B">
      <w:pPr>
        <w:tabs>
          <w:tab w:val="left" w:pos="2955"/>
        </w:tabs>
        <w:rPr>
          <w:lang w:eastAsia="ar-SA"/>
        </w:rPr>
      </w:pPr>
    </w:p>
    <w:p w:rsidR="006A3F50" w:rsidRDefault="006A3F50" w:rsidP="00D7269B">
      <w:pPr>
        <w:tabs>
          <w:tab w:val="left" w:pos="2955"/>
        </w:tabs>
        <w:rPr>
          <w:lang w:eastAsia="ar-SA"/>
        </w:rPr>
      </w:pPr>
    </w:p>
    <w:p w:rsidR="00D7269B" w:rsidRPr="00256419" w:rsidRDefault="00D7269B" w:rsidP="00D7269B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7269B" w:rsidRPr="00256419" w:rsidRDefault="00D7269B" w:rsidP="00D7269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на территории сельского поселения</w:t>
      </w:r>
    </w:p>
    <w:p w:rsidR="00D7269B" w:rsidRPr="00256419" w:rsidRDefault="00D7269B" w:rsidP="00D7269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56419"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 w:rsidRPr="002564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D7269B" w:rsidRPr="00256419" w:rsidRDefault="00D7269B" w:rsidP="00D7269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D7269B" w:rsidRPr="00256419" w:rsidRDefault="00D7269B" w:rsidP="00D7269B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256419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D7269B" w:rsidRPr="003A0AD5" w:rsidRDefault="00D7269B" w:rsidP="00D7269B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7269B" w:rsidRPr="003A0AD5" w:rsidRDefault="00D7269B" w:rsidP="00D7269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D7269B" w:rsidRPr="003A0AD5" w:rsidRDefault="00D7269B" w:rsidP="00D7269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D7269B" w:rsidRPr="00256419" w:rsidTr="00F7517B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D7269B" w:rsidRPr="00256419" w:rsidTr="00F751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2564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D7269B" w:rsidRPr="00256419" w:rsidTr="00F7517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6E5F7A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69B" w:rsidRPr="00256419" w:rsidTr="00F7517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6E5F7A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69B" w:rsidRPr="00256419" w:rsidTr="00F7517B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6E5F7A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69B" w:rsidRPr="00256419" w:rsidTr="00F7517B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256419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256419" w:rsidRDefault="006E5F7A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6419" w:rsidRDefault="00D7269B" w:rsidP="00630A9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56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6419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7269B" w:rsidRPr="001A6E05" w:rsidRDefault="00D7269B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 xml:space="preserve">      к муниципальной программе 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6E05">
        <w:rPr>
          <w:rFonts w:ascii="Times New Roman" w:hAnsi="Times New Roman" w:cs="Times New Roman"/>
          <w:sz w:val="24"/>
          <w:szCs w:val="24"/>
        </w:rPr>
        <w:t>«Формирование современной городской на территории сельского поселения</w:t>
      </w:r>
      <w:proofErr w:type="gramEnd"/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6E05"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 w:rsidRPr="001A6E0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D7269B" w:rsidRPr="001A6E05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6E05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D7269B" w:rsidRPr="003A0AD5" w:rsidRDefault="00D7269B" w:rsidP="00D7269B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D7269B" w:rsidRPr="00630A9C" w:rsidRDefault="00D7269B" w:rsidP="00D7269B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0A9C">
        <w:rPr>
          <w:rFonts w:ascii="Times New Roman" w:hAnsi="Times New Roman" w:cs="Times New Roman"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D7269B" w:rsidRPr="00630A9C" w:rsidRDefault="00D7269B" w:rsidP="00D7269B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0A9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630A9C">
        <w:rPr>
          <w:rFonts w:ascii="Times New Roman" w:hAnsi="Times New Roman" w:cs="Times New Roman"/>
          <w:sz w:val="28"/>
          <w:szCs w:val="28"/>
        </w:rPr>
        <w:t>Стаокалмашевский</w:t>
      </w:r>
      <w:proofErr w:type="spellEnd"/>
      <w:r w:rsidRPr="00630A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2018-2022 годы»</w:t>
      </w:r>
    </w:p>
    <w:p w:rsidR="00D7269B" w:rsidRPr="00630A9C" w:rsidRDefault="00D7269B" w:rsidP="00D7269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A9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630A9C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630A9C">
        <w:rPr>
          <w:rFonts w:ascii="Times New Roman" w:hAnsi="Times New Roman" w:cs="Times New Roman"/>
          <w:sz w:val="28"/>
          <w:szCs w:val="28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Чекмагушевский район Республики Башкортостан</w:t>
      </w:r>
    </w:p>
    <w:p w:rsidR="00D7269B" w:rsidRPr="003A0AD5" w:rsidRDefault="00D7269B" w:rsidP="00D7269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D7269B" w:rsidRPr="003A0AD5" w:rsidTr="00256419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30A9C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0A9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630A9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630A9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30A9C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9B" w:rsidRPr="00630A9C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9B" w:rsidRPr="00630A9C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630A9C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630A9C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</w:t>
            </w:r>
          </w:p>
          <w:p w:rsidR="00D7269B" w:rsidRPr="00630A9C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D7269B" w:rsidRPr="003A0AD5" w:rsidTr="00256419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630A9C" w:rsidRDefault="00D7269B" w:rsidP="00F7517B">
            <w:pPr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630A9C" w:rsidRDefault="00D7269B" w:rsidP="00F7517B">
            <w:pPr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30A9C" w:rsidRDefault="00D7269B" w:rsidP="00F7517B">
            <w:pPr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30A9C" w:rsidRDefault="00D7269B" w:rsidP="00F7517B">
            <w:pPr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630A9C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630A9C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630A9C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630A9C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630A9C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7269B" w:rsidRPr="003A0AD5" w:rsidTr="0025641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D7269B" w:rsidRPr="003A0AD5" w:rsidTr="00256419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Старокалмашевский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Чекмагушевский район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269B" w:rsidRPr="003A0AD5" w:rsidRDefault="00D7269B" w:rsidP="00F7517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69B" w:rsidRPr="003A0AD5" w:rsidRDefault="00D7269B" w:rsidP="00F751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  <w:proofErr w:type="gramStart"/>
            <w:r w:rsidRPr="006F72E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30A9C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1757.800</w:t>
            </w:r>
          </w:p>
        </w:tc>
      </w:tr>
      <w:tr w:rsidR="00D7269B" w:rsidRPr="003A0AD5" w:rsidTr="00256419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В т.ч.: Федеральный бюджет</w:t>
            </w:r>
          </w:p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30A9C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1441.964</w:t>
            </w:r>
          </w:p>
        </w:tc>
      </w:tr>
      <w:tr w:rsidR="00D7269B" w:rsidRPr="003A0AD5" w:rsidTr="00256419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Бюджет Республики Башкортост</w:t>
            </w:r>
            <w:r w:rsidRPr="006F7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30A9C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173037</w:t>
            </w:r>
          </w:p>
        </w:tc>
      </w:tr>
      <w:tr w:rsidR="00D7269B" w:rsidRPr="003A0AD5" w:rsidTr="00256419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30A9C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</w:tr>
      <w:tr w:rsidR="00D7269B" w:rsidRPr="003A0AD5" w:rsidTr="00256419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30A9C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</w:tr>
      <w:tr w:rsidR="00D7269B" w:rsidRPr="003A0AD5" w:rsidTr="00256419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630A9C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1757.800</w:t>
            </w:r>
          </w:p>
        </w:tc>
      </w:tr>
      <w:tr w:rsidR="00D7269B" w:rsidRPr="003A0AD5" w:rsidTr="0025641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В т.ч.: Федеральный бюджет</w:t>
            </w:r>
          </w:p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630A9C" w:rsidP="00F751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1444.964</w:t>
            </w:r>
          </w:p>
        </w:tc>
      </w:tr>
      <w:tr w:rsidR="00D7269B" w:rsidRPr="003A0AD5" w:rsidTr="0025641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30A9C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173037</w:t>
            </w:r>
          </w:p>
        </w:tc>
      </w:tr>
      <w:tr w:rsidR="00D7269B" w:rsidRPr="003A0AD5" w:rsidTr="0025641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30A9C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57800</w:t>
            </w:r>
          </w:p>
        </w:tc>
      </w:tr>
      <w:tr w:rsidR="00D7269B" w:rsidRPr="003A0AD5" w:rsidTr="0025641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6F72EB" w:rsidRDefault="00D7269B" w:rsidP="00F7517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3A0AD5" w:rsidRDefault="00D7269B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9B" w:rsidRPr="003A0AD5" w:rsidRDefault="00630A9C" w:rsidP="00F751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85000</w:t>
            </w:r>
          </w:p>
        </w:tc>
      </w:tr>
    </w:tbl>
    <w:p w:rsidR="00256419" w:rsidRDefault="00256419" w:rsidP="00D7269B">
      <w:pPr>
        <w:tabs>
          <w:tab w:val="left" w:pos="2955"/>
        </w:tabs>
        <w:rPr>
          <w:lang w:eastAsia="ar-SA"/>
        </w:rPr>
        <w:sectPr w:rsidR="00256419" w:rsidSect="002564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269B" w:rsidRPr="00F45392" w:rsidRDefault="006F72EB" w:rsidP="006F72E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7269B" w:rsidRPr="00F45392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F45392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F45392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</w:p>
    <w:p w:rsidR="00D7269B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5392"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 w:rsidRPr="00F4539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D7269B" w:rsidRPr="00F45392" w:rsidRDefault="00D7269B" w:rsidP="00D7269B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92">
        <w:rPr>
          <w:rFonts w:ascii="Times New Roman" w:hAnsi="Times New Roman" w:cs="Times New Roman"/>
          <w:sz w:val="24"/>
          <w:szCs w:val="24"/>
        </w:rPr>
        <w:t xml:space="preserve">Республики Башкортостан  на 2018-2022 годы»   </w:t>
      </w:r>
    </w:p>
    <w:p w:rsidR="00D7269B" w:rsidRPr="005069CB" w:rsidRDefault="00D7269B" w:rsidP="00D72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269B" w:rsidRPr="005069CB" w:rsidRDefault="00D7269B" w:rsidP="00D726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D7269B" w:rsidRPr="005069CB" w:rsidRDefault="00D7269B" w:rsidP="00D726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СЕЛЬСКОГО ПОСЕЛЕНИЯ СТАРОКАЛМАШЕВСКИЙ СЕЛЬСОВЕТ МУНИЦИПАЛЬНОГО РАЙОНА ЧЕКМАГУШЕВСКИЙ РАЙОН РЕСПУБЛИКИ 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D7269B" w:rsidRPr="005069CB" w:rsidRDefault="00D7269B" w:rsidP="00D72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D7269B" w:rsidRPr="005069CB" w:rsidTr="00F7517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D7269B" w:rsidRPr="005069CB" w:rsidTr="00F7517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B" w:rsidRPr="005069CB" w:rsidTr="00F7517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69B" w:rsidRPr="005069CB" w:rsidTr="00F7517B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Старокалмашевский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Чекмагушевский район 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D7269B" w:rsidRPr="005069CB" w:rsidRDefault="00D7269B" w:rsidP="00F7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6F72EB" w:rsidP="006F7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Старокалмашевский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Чекмагушевский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5069CB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9B" w:rsidRPr="005069CB" w:rsidRDefault="00D7269B" w:rsidP="00F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9B" w:rsidRPr="005069CB" w:rsidTr="00F7517B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Старокалмашево Чекмагушевского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районаРеспублике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6F72EB" w:rsidP="00F7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Старокалмашевский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Чекмагушевский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B" w:rsidRPr="005069CB" w:rsidRDefault="00D7269B" w:rsidP="00F75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B" w:rsidRPr="00B061A7" w:rsidRDefault="006F72EB" w:rsidP="006F72EB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A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проживания граждан.</w:t>
            </w:r>
          </w:p>
          <w:p w:rsidR="006F72EB" w:rsidRPr="00B061A7" w:rsidRDefault="006F72EB" w:rsidP="006F72EB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0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</w:t>
            </w:r>
            <w:r w:rsidRPr="00B061A7">
              <w:rPr>
                <w:rFonts w:ascii="Times New Roman" w:hAnsi="Times New Roman" w:cs="Times New Roman"/>
                <w:sz w:val="24"/>
                <w:szCs w:val="24"/>
              </w:rPr>
              <w:t>оличества благоустроенных дворовых территорий:</w:t>
            </w:r>
          </w:p>
          <w:p w:rsidR="006F72EB" w:rsidRPr="00B061A7" w:rsidRDefault="006F72EB" w:rsidP="006F72EB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1A7">
              <w:rPr>
                <w:rFonts w:ascii="Times New Roman" w:hAnsi="Times New Roman" w:cs="Times New Roman"/>
                <w:sz w:val="24"/>
                <w:szCs w:val="24"/>
              </w:rPr>
              <w:t>доли благоустроенных дворовых территорий от общего количества дворовых территорий.</w:t>
            </w:r>
          </w:p>
          <w:p w:rsidR="00D7269B" w:rsidRPr="005069CB" w:rsidRDefault="006F72EB" w:rsidP="006F72EB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1A7">
              <w:rPr>
                <w:rFonts w:ascii="Times New Roman" w:hAnsi="Times New Roman" w:cs="Times New Roman"/>
                <w:sz w:val="24"/>
                <w:szCs w:val="24"/>
              </w:rPr>
              <w:t>доли населения, проживающего в жилом фонде с благоустроенными дворовыми территориями от общей численности населения городского округа</w:t>
            </w:r>
          </w:p>
        </w:tc>
      </w:tr>
    </w:tbl>
    <w:p w:rsidR="00D7269B" w:rsidRPr="005069CB" w:rsidRDefault="00D7269B" w:rsidP="00D7269B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D7269B" w:rsidRPr="005069C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7269B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56419" w:rsidRDefault="00256419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  <w:sectPr w:rsidR="00256419" w:rsidSect="006F72E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F72EB" w:rsidRPr="006F72EB" w:rsidRDefault="006F72EB" w:rsidP="006F72E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F72E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F72EB" w:rsidRPr="005069CB" w:rsidRDefault="006F72EB" w:rsidP="00A62454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6F72E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сельском поселении </w:t>
      </w:r>
      <w:proofErr w:type="spellStart"/>
      <w:r w:rsidR="00A62454"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 w:rsidR="00A62454">
        <w:rPr>
          <w:rFonts w:ascii="Times New Roman" w:hAnsi="Times New Roman" w:cs="Times New Roman"/>
          <w:sz w:val="24"/>
          <w:szCs w:val="24"/>
        </w:rPr>
        <w:t xml:space="preserve"> </w:t>
      </w:r>
      <w:r w:rsidRPr="006F72EB">
        <w:rPr>
          <w:rFonts w:ascii="Times New Roman" w:hAnsi="Times New Roman" w:cs="Times New Roman"/>
          <w:sz w:val="24"/>
          <w:szCs w:val="24"/>
        </w:rPr>
        <w:t>сельсовет муниципального района Чекмагушевский район Республики Башкортостан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F72EB" w:rsidRPr="005069CB" w:rsidRDefault="006F72EB" w:rsidP="006F72E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F72EB" w:rsidRDefault="006F72EB" w:rsidP="006F72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6F72EB" w:rsidRDefault="006F72EB" w:rsidP="006F72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6F72EB" w:rsidRDefault="006F72EB" w:rsidP="006F72E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78" w:type="dxa"/>
        <w:jc w:val="center"/>
        <w:tblInd w:w="-601" w:type="dxa"/>
        <w:tblLayout w:type="fixed"/>
        <w:tblLook w:val="04A0"/>
      </w:tblPr>
      <w:tblGrid>
        <w:gridCol w:w="4921"/>
        <w:gridCol w:w="800"/>
        <w:gridCol w:w="1083"/>
        <w:gridCol w:w="992"/>
        <w:gridCol w:w="992"/>
        <w:gridCol w:w="1080"/>
        <w:gridCol w:w="1120"/>
        <w:gridCol w:w="1120"/>
        <w:gridCol w:w="968"/>
        <w:gridCol w:w="852"/>
        <w:gridCol w:w="850"/>
      </w:tblGrid>
      <w:tr w:rsidR="00872954" w:rsidRPr="006F72EB" w:rsidTr="00872954">
        <w:trPr>
          <w:trHeight w:val="660"/>
          <w:jc w:val="center"/>
        </w:trPr>
        <w:tc>
          <w:tcPr>
            <w:tcW w:w="5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Адресный перечень всех дворовых территорий МКД, нуждающихся в благоустройстве и подлежащих благоустройству в период 2018-2022 гг., исходя из минимального перечня работ по благоустройству*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дворовых территорий,         кв.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жителей, чел.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872954" w:rsidRPr="006F72EB" w:rsidTr="00872954">
        <w:trPr>
          <w:trHeight w:val="1245"/>
          <w:jc w:val="center"/>
        </w:trPr>
        <w:tc>
          <w:tcPr>
            <w:tcW w:w="5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разработка СД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технадзор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Дворовая территория МКД № 1 по ул. Нефтяников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4" w:rsidRPr="006F72EB" w:rsidRDefault="00872954" w:rsidP="006F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41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A62454">
            <w:pPr>
              <w:spacing w:after="0" w:line="240" w:lineRule="auto"/>
              <w:ind w:left="-250" w:hanging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</w:t>
            </w:r>
            <w:proofErr w:type="spellEnd"/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Дворовая территория </w:t>
            </w:r>
            <w:proofErr w:type="spellStart"/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</w:t>
            </w:r>
            <w:proofErr w:type="spellEnd"/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 по ул. Нефтяников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Дворовая территория МКД № 3 по ул. Нефтяников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4750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Дворовая территория МКД № 4 по ул. Нефтяников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Дворовая территория МКД № 5 по ул. Нефтяников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5250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Дворовая территория МКД № 6 по ул. Нефтяников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15250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Дворовая территория МКД № 7 по ул. Нефтяников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Дворовая территория МКД № 8 по ул. Нефтяников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Дворовая территория МКД № 9 по ул. Нефтяников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14250</w:t>
            </w:r>
          </w:p>
        </w:tc>
      </w:tr>
      <w:tr w:rsidR="00872954" w:rsidRPr="006F72EB" w:rsidTr="00872954">
        <w:trPr>
          <w:trHeight w:val="31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Дворовая территория МКД № 10 по ул. Нефтяников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54" w:rsidRPr="006F72EB" w:rsidRDefault="00872954" w:rsidP="006F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</w:tr>
    </w:tbl>
    <w:p w:rsidR="00872954" w:rsidRDefault="00872954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</w:p>
    <w:p w:rsidR="00A62454" w:rsidRPr="00A62454" w:rsidRDefault="00A62454" w:rsidP="00A62454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2"/>
          <w:szCs w:val="22"/>
        </w:rPr>
      </w:pPr>
      <w:r w:rsidRPr="00A62454"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A62454" w:rsidRPr="00A62454" w:rsidRDefault="00A62454" w:rsidP="00A62454">
      <w:pPr>
        <w:ind w:left="7788"/>
        <w:rPr>
          <w:rFonts w:ascii="Times New Roman" w:hAnsi="Times New Roman" w:cs="Times New Roman"/>
        </w:rPr>
      </w:pPr>
      <w:r w:rsidRPr="00A62454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</w:rPr>
        <w:t>Старокалмашевский</w:t>
      </w:r>
      <w:proofErr w:type="spellEnd"/>
      <w:r w:rsidRPr="00A62454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на 2018-2022 годы</w:t>
      </w:r>
      <w:r>
        <w:rPr>
          <w:rFonts w:ascii="Times New Roman" w:hAnsi="Times New Roman" w:cs="Times New Roman"/>
        </w:rPr>
        <w:t xml:space="preserve">»  </w:t>
      </w:r>
    </w:p>
    <w:p w:rsidR="00A62454" w:rsidRPr="005069CB" w:rsidRDefault="00A62454" w:rsidP="00A624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454" w:rsidRDefault="00A62454" w:rsidP="00A6245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0CE9">
        <w:rPr>
          <w:rFonts w:ascii="Times New Roman" w:hAnsi="Times New Roman" w:cs="Times New Roman"/>
          <w:sz w:val="28"/>
          <w:szCs w:val="28"/>
        </w:rPr>
        <w:t>Адресный перечень объектов питьевого водоснабжения, предлагаемых к строительству, реконструкции, модернизации и благоустройству</w:t>
      </w:r>
    </w:p>
    <w:p w:rsidR="00D7269B" w:rsidRPr="00A62454" w:rsidRDefault="00D7269B" w:rsidP="00D7269B">
      <w:pPr>
        <w:pStyle w:val="ConsPlusNormal"/>
        <w:contextualSpacing/>
        <w:outlineLvl w:val="2"/>
        <w:rPr>
          <w:rFonts w:ascii="Times New Roman" w:hAnsi="Times New Roman" w:cs="Times New Roman"/>
          <w:sz w:val="20"/>
          <w:szCs w:val="20"/>
        </w:rPr>
      </w:pPr>
    </w:p>
    <w:p w:rsidR="00FB7EE0" w:rsidRDefault="00D7269B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B7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5041" w:type="dxa"/>
        <w:tblInd w:w="93" w:type="dxa"/>
        <w:tblLook w:val="04A0"/>
      </w:tblPr>
      <w:tblGrid>
        <w:gridCol w:w="515"/>
        <w:gridCol w:w="3222"/>
        <w:gridCol w:w="3810"/>
        <w:gridCol w:w="3093"/>
        <w:gridCol w:w="920"/>
        <w:gridCol w:w="968"/>
        <w:gridCol w:w="901"/>
        <w:gridCol w:w="956"/>
        <w:gridCol w:w="656"/>
      </w:tblGrid>
      <w:tr w:rsidR="00A62454" w:rsidRPr="00A62454" w:rsidTr="00A62454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624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 xml:space="preserve">Адрес местонахождения объекта 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Вид проводимых мероприятий (строительство, реконструкция, модернизация, благоустройство*)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Планируемый объем финансирования, тыс. рублей</w:t>
            </w:r>
          </w:p>
        </w:tc>
      </w:tr>
      <w:tr w:rsidR="00A62454" w:rsidRPr="00A62454" w:rsidTr="00A62454">
        <w:trPr>
          <w:trHeight w:val="6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A62454" w:rsidRPr="00A62454" w:rsidTr="00A62454">
        <w:trPr>
          <w:trHeight w:val="6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Водопровод по ул. Нефтяников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 xml:space="preserve">с. Старокалмашево сельского поселения </w:t>
            </w:r>
            <w:proofErr w:type="spellStart"/>
            <w:r w:rsidRPr="00A62454">
              <w:rPr>
                <w:rFonts w:ascii="Times New Roman" w:eastAsia="Times New Roman" w:hAnsi="Times New Roman" w:cs="Times New Roman"/>
                <w:color w:val="000000"/>
              </w:rPr>
              <w:t>Старокалмашевский</w:t>
            </w:r>
            <w:proofErr w:type="spellEnd"/>
            <w:r w:rsidRPr="00A62454">
              <w:rPr>
                <w:rFonts w:ascii="Times New Roman" w:eastAsia="Times New Roman" w:hAnsi="Times New Roman" w:cs="Times New Roman"/>
                <w:color w:val="000000"/>
              </w:rPr>
              <w:t xml:space="preserve"> сельский совет 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Капитальный ремонт (0,40 км)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 xml:space="preserve">  600,00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54" w:rsidRPr="00A62454" w:rsidRDefault="00A62454" w:rsidP="00A6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45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A62454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454" w:rsidRPr="00A62454" w:rsidRDefault="00A62454" w:rsidP="00A62454">
      <w:pPr>
        <w:pStyle w:val="ConsPlusNormal"/>
        <w:ind w:left="5664" w:firstLine="70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6245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A62454" w:rsidRPr="00A62454" w:rsidRDefault="00A62454" w:rsidP="00A62454">
      <w:pPr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A6245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в 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 w:rsidRPr="00A624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на 2018-2022 </w:t>
      </w:r>
      <w:proofErr w:type="spellStart"/>
      <w:proofErr w:type="gramStart"/>
      <w:r w:rsidRPr="00A6245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A62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54" w:rsidRPr="00A62454" w:rsidRDefault="00A62454" w:rsidP="00A624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454" w:rsidRPr="00A62454" w:rsidRDefault="00A62454" w:rsidP="00A6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45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A62454" w:rsidRPr="00A62454" w:rsidRDefault="00A62454" w:rsidP="00A62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45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 w:rsidRPr="00A624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 Республики Башкортостан на 2018-2022 годы»</w:t>
      </w:r>
    </w:p>
    <w:p w:rsidR="00A62454" w:rsidRPr="00A62454" w:rsidRDefault="00A62454" w:rsidP="00A6245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24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3492"/>
        <w:gridCol w:w="3700"/>
        <w:gridCol w:w="1300"/>
        <w:gridCol w:w="1500"/>
        <w:gridCol w:w="980"/>
        <w:gridCol w:w="1107"/>
      </w:tblGrid>
      <w:tr w:rsidR="00A62454" w:rsidRPr="00A62454" w:rsidTr="00A67205">
        <w:trPr>
          <w:trHeight w:val="255"/>
        </w:trPr>
        <w:tc>
          <w:tcPr>
            <w:tcW w:w="3168" w:type="dxa"/>
            <w:vMerge w:val="restart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3492" w:type="dxa"/>
            <w:vMerge w:val="restart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87" w:type="dxa"/>
            <w:gridSpan w:val="4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A62454" w:rsidRPr="00A62454" w:rsidTr="00A67205">
        <w:trPr>
          <w:trHeight w:val="255"/>
        </w:trPr>
        <w:tc>
          <w:tcPr>
            <w:tcW w:w="3168" w:type="dxa"/>
            <w:vMerge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4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62454" w:rsidRPr="00A62454" w:rsidTr="00892BCA">
        <w:trPr>
          <w:trHeight w:val="462"/>
        </w:trPr>
        <w:tc>
          <w:tcPr>
            <w:tcW w:w="3168" w:type="dxa"/>
            <w:vMerge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980" w:type="dxa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07" w:type="dxa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</w:t>
            </w:r>
          </w:p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квартал</w:t>
            </w:r>
          </w:p>
        </w:tc>
      </w:tr>
      <w:tr w:rsidR="00A62454" w:rsidRPr="00A62454" w:rsidTr="00A67205">
        <w:trPr>
          <w:trHeight w:val="255"/>
        </w:trPr>
        <w:tc>
          <w:tcPr>
            <w:tcW w:w="3168" w:type="dxa"/>
          </w:tcPr>
          <w:p w:rsidR="00A62454" w:rsidRPr="00A62454" w:rsidRDefault="00A62454" w:rsidP="00A6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№ 2 Благоустройство дворовых территорий </w:t>
            </w:r>
            <w:proofErr w:type="spellStart"/>
            <w:r w:rsidRPr="00A62454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A6245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spellStart"/>
            <w:r w:rsidRPr="00A62454">
              <w:rPr>
                <w:rFonts w:ascii="Times New Roman" w:hAnsi="Times New Roman" w:cs="Times New Roman"/>
                <w:sz w:val="24"/>
                <w:szCs w:val="24"/>
              </w:rPr>
              <w:t>__________по</w:t>
            </w:r>
            <w:proofErr w:type="spellEnd"/>
            <w:r w:rsidRPr="00A62454">
              <w:rPr>
                <w:rFonts w:ascii="Times New Roman" w:hAnsi="Times New Roman" w:cs="Times New Roman"/>
                <w:sz w:val="24"/>
                <w:szCs w:val="24"/>
              </w:rPr>
              <w:t xml:space="preserve"> ул._______</w:t>
            </w:r>
          </w:p>
          <w:p w:rsidR="00A62454" w:rsidRPr="00A62454" w:rsidRDefault="00A62454" w:rsidP="00A6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A62454" w:rsidRPr="00A62454" w:rsidRDefault="00A62454" w:rsidP="00A6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62454" w:rsidRPr="00A62454" w:rsidRDefault="00A62454" w:rsidP="00A6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Старокалмашевский</w:t>
            </w:r>
            <w:proofErr w:type="spellEnd"/>
            <w:r w:rsidRPr="00A6245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Чекмагушевский район Республики Башкортостан</w:t>
            </w:r>
          </w:p>
        </w:tc>
        <w:tc>
          <w:tcPr>
            <w:tcW w:w="1300" w:type="dxa"/>
          </w:tcPr>
          <w:p w:rsidR="00A62454" w:rsidRPr="00A62454" w:rsidRDefault="00A62454" w:rsidP="00A6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80" w:type="dxa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7" w:type="dxa"/>
          </w:tcPr>
          <w:p w:rsidR="00A62454" w:rsidRPr="00A62454" w:rsidRDefault="00A62454" w:rsidP="00A6720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A62454" w:rsidRPr="005069CB" w:rsidRDefault="00A62454" w:rsidP="00A62454">
      <w:pPr>
        <w:tabs>
          <w:tab w:val="left" w:pos="2955"/>
        </w:tabs>
        <w:rPr>
          <w:sz w:val="24"/>
          <w:szCs w:val="24"/>
          <w:lang w:eastAsia="ar-SA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2BCA" w:rsidRPr="00892BCA" w:rsidRDefault="00892BCA" w:rsidP="00892BCA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2BCA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892BCA" w:rsidRPr="00892BCA" w:rsidRDefault="00892BCA" w:rsidP="00892BCA">
      <w:pPr>
        <w:ind w:left="6663"/>
        <w:rPr>
          <w:rFonts w:ascii="Times New Roman" w:hAnsi="Times New Roman" w:cs="Times New Roman"/>
          <w:sz w:val="24"/>
          <w:szCs w:val="24"/>
        </w:rPr>
      </w:pPr>
      <w:r w:rsidRPr="00892BCA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в сельском поселении </w:t>
      </w:r>
      <w:proofErr w:type="spellStart"/>
      <w:r w:rsidRPr="00892BCA"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 w:rsidRPr="00892B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на 2018-2022 </w:t>
      </w:r>
      <w:proofErr w:type="spellStart"/>
      <w:proofErr w:type="gramStart"/>
      <w:r w:rsidRPr="00892BC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92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CA" w:rsidRDefault="00892BCA" w:rsidP="00892BCA">
      <w:pPr>
        <w:pStyle w:val="Default"/>
        <w:rPr>
          <w:sz w:val="28"/>
          <w:szCs w:val="28"/>
        </w:rPr>
      </w:pPr>
    </w:p>
    <w:p w:rsidR="00892BCA" w:rsidRPr="00135006" w:rsidRDefault="00892BCA" w:rsidP="00892BCA">
      <w:pPr>
        <w:pStyle w:val="Default"/>
        <w:rPr>
          <w:sz w:val="28"/>
          <w:szCs w:val="28"/>
        </w:rPr>
      </w:pPr>
    </w:p>
    <w:p w:rsidR="00892BCA" w:rsidRDefault="00892BCA" w:rsidP="00892BCA">
      <w:pPr>
        <w:pStyle w:val="Default"/>
        <w:jc w:val="center"/>
        <w:rPr>
          <w:sz w:val="28"/>
          <w:szCs w:val="28"/>
        </w:rPr>
      </w:pPr>
      <w:r w:rsidRPr="00135006"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892BCA" w:rsidRPr="00135006" w:rsidRDefault="00892BCA" w:rsidP="00892BCA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7512"/>
        <w:gridCol w:w="4111"/>
      </w:tblGrid>
      <w:tr w:rsidR="00892BCA" w:rsidRPr="00135006" w:rsidTr="00A67205">
        <w:tc>
          <w:tcPr>
            <w:tcW w:w="1693" w:type="dxa"/>
          </w:tcPr>
          <w:p w:rsidR="00892BCA" w:rsidRPr="00135006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 w:rsidRPr="0013500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50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5006">
              <w:rPr>
                <w:sz w:val="28"/>
                <w:szCs w:val="28"/>
              </w:rPr>
              <w:t>/</w:t>
            </w:r>
            <w:proofErr w:type="spellStart"/>
            <w:r w:rsidRPr="00135006">
              <w:rPr>
                <w:sz w:val="28"/>
                <w:szCs w:val="28"/>
              </w:rPr>
              <w:t>п</w:t>
            </w:r>
            <w:proofErr w:type="spellEnd"/>
            <w:r w:rsidRPr="001350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892BCA" w:rsidRPr="00135006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 w:rsidRPr="00135006"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111" w:type="dxa"/>
          </w:tcPr>
          <w:p w:rsidR="00892BCA" w:rsidRPr="00135006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 w:rsidRPr="00135006">
              <w:rPr>
                <w:sz w:val="28"/>
                <w:szCs w:val="28"/>
              </w:rPr>
              <w:t>Наименование работ</w:t>
            </w:r>
          </w:p>
        </w:tc>
      </w:tr>
      <w:tr w:rsidR="00892BCA" w:rsidRPr="00135006" w:rsidTr="00A67205">
        <w:tc>
          <w:tcPr>
            <w:tcW w:w="1693" w:type="dxa"/>
          </w:tcPr>
          <w:p w:rsidR="00892BCA" w:rsidRPr="00135006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92BCA" w:rsidRPr="00135006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05300" cy="2324100"/>
                  <wp:effectExtent l="19050" t="0" r="0" b="0"/>
                  <wp:docPr id="1" name="Рисунок 1" descr="page!s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!s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92BCA" w:rsidRPr="00135006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ремонт дворовых проездов</w:t>
            </w:r>
          </w:p>
        </w:tc>
      </w:tr>
      <w:tr w:rsidR="00892BCA" w:rsidRPr="000B4ACB" w:rsidTr="00A67205">
        <w:trPr>
          <w:trHeight w:val="3822"/>
        </w:trPr>
        <w:tc>
          <w:tcPr>
            <w:tcW w:w="1693" w:type="dxa"/>
          </w:tcPr>
          <w:p w:rsidR="00892BCA" w:rsidRPr="000B4ACB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12" w:type="dxa"/>
          </w:tcPr>
          <w:p w:rsidR="00892BCA" w:rsidRPr="000B4ACB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248150" cy="2400300"/>
                  <wp:effectExtent l="19050" t="0" r="0" b="0"/>
                  <wp:docPr id="2" name="Рисунок 2" descr="street_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_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92BCA" w:rsidRPr="000B4ACB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892BCA" w:rsidRPr="000B4ACB" w:rsidTr="00A67205">
        <w:trPr>
          <w:trHeight w:val="339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A" w:rsidRPr="000B4ACB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A" w:rsidRPr="000B4ACB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181475" cy="2105025"/>
                  <wp:effectExtent l="19050" t="0" r="9525" b="0"/>
                  <wp:docPr id="3" name="Рисунок 3" descr="20160614_141938-e1470776805138-768x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60614_141938-e1470776805138-768x1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CA" w:rsidRPr="000B4ACB" w:rsidRDefault="00892BCA" w:rsidP="00A672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скамеек, урн</w:t>
            </w:r>
          </w:p>
        </w:tc>
      </w:tr>
    </w:tbl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7EE0" w:rsidRDefault="00FB7EE0" w:rsidP="00D7269B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B7EE0" w:rsidSect="00A624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05" w:rsidRDefault="005C2905" w:rsidP="00D7269B">
      <w:pPr>
        <w:spacing w:after="0" w:line="240" w:lineRule="auto"/>
      </w:pPr>
      <w:r>
        <w:separator/>
      </w:r>
    </w:p>
  </w:endnote>
  <w:endnote w:type="continuationSeparator" w:id="1">
    <w:p w:rsidR="005C2905" w:rsidRDefault="005C2905" w:rsidP="00D7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05" w:rsidRDefault="005C2905" w:rsidP="00D7269B">
      <w:pPr>
        <w:spacing w:after="0" w:line="240" w:lineRule="auto"/>
      </w:pPr>
      <w:r>
        <w:separator/>
      </w:r>
    </w:p>
  </w:footnote>
  <w:footnote w:type="continuationSeparator" w:id="1">
    <w:p w:rsidR="005C2905" w:rsidRDefault="005C2905" w:rsidP="00D7269B">
      <w:pPr>
        <w:spacing w:after="0" w:line="240" w:lineRule="auto"/>
      </w:pPr>
      <w:r>
        <w:continuationSeparator/>
      </w:r>
    </w:p>
  </w:footnote>
  <w:footnote w:id="2">
    <w:p w:rsidR="001443D4" w:rsidRPr="00CE5068" w:rsidRDefault="001443D4" w:rsidP="00D7269B">
      <w:pPr>
        <w:pStyle w:val="a8"/>
        <w:rPr>
          <w:lang w:eastAsia="en-US"/>
        </w:rPr>
      </w:pPr>
      <w:r>
        <w:rPr>
          <w:rStyle w:val="aa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6998"/>
    <w:multiLevelType w:val="hybridMultilevel"/>
    <w:tmpl w:val="DE1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69B"/>
    <w:rsid w:val="000E4E72"/>
    <w:rsid w:val="00120D73"/>
    <w:rsid w:val="001443D4"/>
    <w:rsid w:val="001D7F82"/>
    <w:rsid w:val="00256419"/>
    <w:rsid w:val="002646B1"/>
    <w:rsid w:val="0051390F"/>
    <w:rsid w:val="005C2905"/>
    <w:rsid w:val="0061799C"/>
    <w:rsid w:val="00630A9C"/>
    <w:rsid w:val="00641812"/>
    <w:rsid w:val="00663E2B"/>
    <w:rsid w:val="006A36F5"/>
    <w:rsid w:val="006A3F50"/>
    <w:rsid w:val="006E5F7A"/>
    <w:rsid w:val="006F72EB"/>
    <w:rsid w:val="007D7D1E"/>
    <w:rsid w:val="007E348D"/>
    <w:rsid w:val="00872954"/>
    <w:rsid w:val="00892BCA"/>
    <w:rsid w:val="009D19CB"/>
    <w:rsid w:val="009D5D37"/>
    <w:rsid w:val="00A178E3"/>
    <w:rsid w:val="00A62454"/>
    <w:rsid w:val="00C07ED3"/>
    <w:rsid w:val="00CD5753"/>
    <w:rsid w:val="00D7269B"/>
    <w:rsid w:val="00DC177F"/>
    <w:rsid w:val="00DC7CF7"/>
    <w:rsid w:val="00E503FF"/>
    <w:rsid w:val="00EE41B2"/>
    <w:rsid w:val="00F7517B"/>
    <w:rsid w:val="00FB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E"/>
  </w:style>
  <w:style w:type="paragraph" w:styleId="4">
    <w:name w:val="heading 4"/>
    <w:basedOn w:val="a"/>
    <w:next w:val="a"/>
    <w:link w:val="40"/>
    <w:qFormat/>
    <w:rsid w:val="00F7517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7517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6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7269B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ПФ-таб.текст"/>
    <w:link w:val="a7"/>
    <w:uiPriority w:val="1"/>
    <w:qFormat/>
    <w:rsid w:val="00D7269B"/>
    <w:pPr>
      <w:spacing w:after="0" w:line="240" w:lineRule="auto"/>
    </w:pPr>
  </w:style>
  <w:style w:type="paragraph" w:customStyle="1" w:styleId="Default">
    <w:name w:val="Default"/>
    <w:uiPriority w:val="99"/>
    <w:rsid w:val="00D726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D726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D7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D7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D72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unhideWhenUsed/>
    <w:rsid w:val="00D7269B"/>
    <w:rPr>
      <w:vertAlign w:val="superscript"/>
    </w:rPr>
  </w:style>
  <w:style w:type="paragraph" w:customStyle="1" w:styleId="ConsPlusCell">
    <w:name w:val="ConsPlusCell"/>
    <w:uiPriority w:val="99"/>
    <w:rsid w:val="00D726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b">
    <w:name w:val="Table Grid"/>
    <w:basedOn w:val="a1"/>
    <w:uiPriority w:val="59"/>
    <w:rsid w:val="00D726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7517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F7517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7">
    <w:name w:val="Без интервала Знак"/>
    <w:aliases w:val="ПФ-таб.текст Знак"/>
    <w:link w:val="a6"/>
    <w:uiPriority w:val="1"/>
    <w:locked/>
    <w:rsid w:val="00F7517B"/>
  </w:style>
  <w:style w:type="paragraph" w:styleId="ac">
    <w:name w:val="Balloon Text"/>
    <w:basedOn w:val="a"/>
    <w:link w:val="ad"/>
    <w:uiPriority w:val="99"/>
    <w:semiHidden/>
    <w:unhideWhenUsed/>
    <w:rsid w:val="00F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910F-AD08-413D-AE32-75DF6610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22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2017-10-12T05:45:00Z</cp:lastPrinted>
  <dcterms:created xsi:type="dcterms:W3CDTF">2017-10-12T05:32:00Z</dcterms:created>
  <dcterms:modified xsi:type="dcterms:W3CDTF">2017-12-01T10:26:00Z</dcterms:modified>
</cp:coreProperties>
</file>