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B" w:rsidRDefault="00281C3B" w:rsidP="0055098A">
      <w:pPr>
        <w:pStyle w:val="NormalWeb"/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С целью организации и проведения общественного обсуждения Администрация сельского  поселения  Старокалмашевский сельсовет  муниципального  района  Чекмагушевский  район  Республики Башкортостан  УВЕДОМЛЯЕТ  о проведении  общественного обсуждения  по  ПРОЕКТУ:  «Об    утверждении   муниципальной программы «Формирование современной городской среды в сельском поселении Старокалмашевский  сельсовет муниципального района Чекмагушевский район Республики Башкортостан на 2018-2022 годы»:</w:t>
      </w:r>
    </w:p>
    <w:p w:rsidR="00281C3B" w:rsidRDefault="00281C3B" w:rsidP="0055098A">
      <w:pPr>
        <w:pStyle w:val="NormalWeb"/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– сведение о разработчике проекта – Администрации  сельского  поселения  Старокалмашевский  сельсовет  муниципального  района  Чекмагушевский  район  Республики Башкортостан;</w:t>
      </w:r>
    </w:p>
    <w:p w:rsidR="00281C3B" w:rsidRDefault="00281C3B" w:rsidP="0055098A">
      <w:pPr>
        <w:pStyle w:val="NormalWeb"/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– срок проведения общественного обсуждения, в течение которого принимаются замечания и предложения по проекту муниципальной программы  –  с  даты  опубликования  до 2  ноября  2017  года  до  15-00  часов;</w:t>
      </w:r>
    </w:p>
    <w:p w:rsidR="00281C3B" w:rsidRDefault="00281C3B" w:rsidP="0055098A">
      <w:pPr>
        <w:pStyle w:val="NormalWeb"/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– способ предоставления замечаний и предложений по выносимому на общественное обсуждение проекту  –  принимаются в электронной форме по электронной почте: </w:t>
      </w:r>
      <w:r>
        <w:rPr>
          <w:rFonts w:ascii="Trebuchet MS" w:hAnsi="Trebuchet MS"/>
          <w:color w:val="333333"/>
          <w:sz w:val="21"/>
          <w:szCs w:val="21"/>
          <w:lang w:val="en-US"/>
        </w:rPr>
        <w:t>stkal</w:t>
      </w:r>
      <w:r w:rsidRPr="00940572">
        <w:rPr>
          <w:rFonts w:ascii="Trebuchet MS" w:hAnsi="Trebuchet MS"/>
          <w:color w:val="333333"/>
          <w:sz w:val="21"/>
          <w:szCs w:val="21"/>
        </w:rPr>
        <w:t>_</w:t>
      </w:r>
      <w:r>
        <w:rPr>
          <w:rFonts w:ascii="Trebuchet MS" w:hAnsi="Trebuchet MS"/>
          <w:color w:val="333333"/>
          <w:sz w:val="21"/>
          <w:szCs w:val="21"/>
          <w:lang w:val="en-US"/>
        </w:rPr>
        <w:t>chek</w:t>
      </w:r>
      <w:r w:rsidRPr="00940572">
        <w:rPr>
          <w:rFonts w:ascii="Trebuchet MS" w:hAnsi="Trebuchet MS"/>
          <w:color w:val="333333"/>
          <w:sz w:val="21"/>
          <w:szCs w:val="21"/>
        </w:rPr>
        <w:t>@</w:t>
      </w:r>
      <w:r>
        <w:rPr>
          <w:rFonts w:ascii="Trebuchet MS" w:hAnsi="Trebuchet MS"/>
          <w:color w:val="333333"/>
          <w:sz w:val="21"/>
          <w:szCs w:val="21"/>
          <w:lang w:val="en-US"/>
        </w:rPr>
        <w:t>ufamts</w:t>
      </w:r>
      <w:r w:rsidRPr="00940572">
        <w:rPr>
          <w:rFonts w:ascii="Trebuchet MS" w:hAnsi="Trebuchet MS"/>
          <w:color w:val="333333"/>
          <w:sz w:val="21"/>
          <w:szCs w:val="21"/>
        </w:rPr>
        <w:t>.</w:t>
      </w:r>
      <w:r>
        <w:rPr>
          <w:rFonts w:ascii="Trebuchet MS" w:hAnsi="Trebuchet MS"/>
          <w:color w:val="333333"/>
          <w:sz w:val="21"/>
          <w:szCs w:val="21"/>
          <w:lang w:val="en-US"/>
        </w:rPr>
        <w:t>ru</w:t>
      </w:r>
      <w:r>
        <w:rPr>
          <w:rFonts w:ascii="Trebuchet MS" w:hAnsi="Trebuchet MS"/>
          <w:color w:val="333333"/>
          <w:sz w:val="21"/>
          <w:szCs w:val="21"/>
        </w:rPr>
        <w:t xml:space="preserve"> или в письменной форме на бумажном носителе в здании Администрации  СП  Старокалмашевский  сельсовет  (с. Старокалмашево, ул. Мира, д. 1, );</w:t>
      </w:r>
    </w:p>
    <w:p w:rsidR="00281C3B" w:rsidRDefault="00281C3B" w:rsidP="0055098A">
      <w:pPr>
        <w:pStyle w:val="NormalWeb"/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– телефон и электронный адрес контактного лица по вопросам подачи предложений и замечаний  </w:t>
      </w:r>
      <w:r>
        <w:rPr>
          <w:rFonts w:ascii="Trebuchet MS" w:hAnsi="Trebuchet MS"/>
          <w:color w:val="333333"/>
          <w:sz w:val="21"/>
          <w:szCs w:val="21"/>
          <w:lang w:val="en-US"/>
        </w:rPr>
        <w:t>stkal</w:t>
      </w:r>
      <w:r w:rsidRPr="00940572">
        <w:rPr>
          <w:rFonts w:ascii="Trebuchet MS" w:hAnsi="Trebuchet MS"/>
          <w:color w:val="333333"/>
          <w:sz w:val="21"/>
          <w:szCs w:val="21"/>
        </w:rPr>
        <w:t>_</w:t>
      </w:r>
      <w:r>
        <w:rPr>
          <w:rFonts w:ascii="Trebuchet MS" w:hAnsi="Trebuchet MS"/>
          <w:color w:val="333333"/>
          <w:sz w:val="21"/>
          <w:szCs w:val="21"/>
          <w:lang w:val="en-US"/>
        </w:rPr>
        <w:t>chek</w:t>
      </w:r>
      <w:r w:rsidRPr="00940572">
        <w:rPr>
          <w:rFonts w:ascii="Trebuchet MS" w:hAnsi="Trebuchet MS"/>
          <w:color w:val="333333"/>
          <w:sz w:val="21"/>
          <w:szCs w:val="21"/>
        </w:rPr>
        <w:t>@</w:t>
      </w:r>
      <w:r>
        <w:rPr>
          <w:rFonts w:ascii="Trebuchet MS" w:hAnsi="Trebuchet MS"/>
          <w:color w:val="333333"/>
          <w:sz w:val="21"/>
          <w:szCs w:val="21"/>
          <w:lang w:val="en-US"/>
        </w:rPr>
        <w:t>ufamts</w:t>
      </w:r>
      <w:r w:rsidRPr="00940572">
        <w:rPr>
          <w:rFonts w:ascii="Trebuchet MS" w:hAnsi="Trebuchet MS"/>
          <w:color w:val="333333"/>
          <w:sz w:val="21"/>
          <w:szCs w:val="21"/>
        </w:rPr>
        <w:t>.</w:t>
      </w:r>
      <w:r>
        <w:rPr>
          <w:rFonts w:ascii="Trebuchet MS" w:hAnsi="Trebuchet MS"/>
          <w:color w:val="333333"/>
          <w:sz w:val="21"/>
          <w:szCs w:val="21"/>
          <w:lang w:val="en-US"/>
        </w:rPr>
        <w:t>ru</w:t>
      </w:r>
      <w:r>
        <w:rPr>
          <w:rFonts w:ascii="Trebuchet MS" w:hAnsi="Trebuchet MS"/>
          <w:color w:val="333333"/>
          <w:sz w:val="21"/>
          <w:szCs w:val="21"/>
        </w:rPr>
        <w:t xml:space="preserve"> – , 347-96-25-3-44,  Байбакова Дильбар Касимовна  –  управляющий  делами;</w:t>
      </w:r>
    </w:p>
    <w:p w:rsidR="00281C3B" w:rsidRDefault="00281C3B" w:rsidP="0055098A">
      <w:pPr>
        <w:pStyle w:val="NormalWeb"/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– с учетом общественного обсуждения проект муниципальной программы выносится на итоговое общественное обсуждение,  которое  состоится   03  ноября  2017  года  в  15-00  часов  в  здании  Администрации СП  Старокалмашевский</w:t>
      </w:r>
      <w:r>
        <w:rPr>
          <w:rFonts w:ascii="Trebuchet MS" w:hAnsi="Trebuchet MS"/>
          <w:color w:val="333333"/>
          <w:sz w:val="21"/>
          <w:szCs w:val="21"/>
        </w:rPr>
        <w:tab/>
        <w:t xml:space="preserve"> сельсовет.</w:t>
      </w:r>
    </w:p>
    <w:p w:rsidR="00281C3B" w:rsidRDefault="00281C3B" w:rsidP="0055098A">
      <w:pPr>
        <w:pStyle w:val="NormalWeb"/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281C3B" w:rsidRDefault="00281C3B" w:rsidP="0055098A">
      <w:pPr>
        <w:pStyle w:val="NormalWeb"/>
        <w:shd w:val="clear" w:color="auto" w:fill="FFFFFF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Также   сообщаем,  что  ПРОЕКТ   постановления  Администрации  СП  Старокалмашевский  сельсовет  МР  Чекмагушевский  район  РБ,  утвержденный  от  02  октября  2017  года  №36 «Об    утверждении   муниципальной программы 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на 2018-2022 годы»  размещен  на  официальном сайте администрации   сельского  поселения  Старокалмашевский   сельсовет  муниципального  района  Чекмагушевский  район  Республики Башкортостан: </w:t>
      </w:r>
      <w:r>
        <w:rPr>
          <w:rFonts w:ascii="Trebuchet MS" w:hAnsi="Trebuchet MS"/>
          <w:color w:val="333333"/>
          <w:sz w:val="21"/>
          <w:szCs w:val="21"/>
          <w:lang w:val="en-US"/>
        </w:rPr>
        <w:t>starokalmash</w:t>
      </w:r>
      <w:r w:rsidRPr="0057437C">
        <w:rPr>
          <w:rFonts w:ascii="Trebuchet MS" w:hAnsi="Trebuchet MS"/>
          <w:color w:val="333333"/>
          <w:sz w:val="21"/>
          <w:szCs w:val="21"/>
        </w:rPr>
        <w:t>.</w:t>
      </w:r>
      <w:r>
        <w:rPr>
          <w:rFonts w:ascii="Trebuchet MS" w:hAnsi="Trebuchet MS"/>
          <w:color w:val="333333"/>
          <w:sz w:val="21"/>
          <w:szCs w:val="21"/>
          <w:lang w:val="en-US"/>
        </w:rPr>
        <w:t>sp</w:t>
      </w:r>
      <w:r w:rsidRPr="0057437C">
        <w:rPr>
          <w:rFonts w:ascii="Trebuchet MS" w:hAnsi="Trebuchet MS"/>
          <w:color w:val="333333"/>
          <w:sz w:val="21"/>
          <w:szCs w:val="21"/>
        </w:rPr>
        <w:t>-</w:t>
      </w:r>
      <w:r>
        <w:rPr>
          <w:rFonts w:ascii="Trebuchet MS" w:hAnsi="Trebuchet MS"/>
          <w:color w:val="333333"/>
          <w:sz w:val="21"/>
          <w:szCs w:val="21"/>
          <w:lang w:val="en-US"/>
        </w:rPr>
        <w:t>chekmagush</w:t>
      </w:r>
      <w:r w:rsidRPr="0057437C">
        <w:rPr>
          <w:rFonts w:ascii="Trebuchet MS" w:hAnsi="Trebuchet MS"/>
          <w:color w:val="333333"/>
          <w:sz w:val="21"/>
          <w:szCs w:val="21"/>
        </w:rPr>
        <w:t>.</w:t>
      </w:r>
      <w:r>
        <w:rPr>
          <w:rFonts w:ascii="Trebuchet MS" w:hAnsi="Trebuchet MS"/>
          <w:color w:val="333333"/>
          <w:sz w:val="21"/>
          <w:szCs w:val="21"/>
          <w:lang w:val="en-US"/>
        </w:rPr>
        <w:t>ru</w:t>
      </w:r>
      <w:r>
        <w:rPr>
          <w:rFonts w:ascii="Trebuchet MS" w:hAnsi="Trebuchet MS"/>
          <w:color w:val="333333"/>
          <w:sz w:val="21"/>
          <w:szCs w:val="21"/>
        </w:rPr>
        <w:t> в информационно-телекоммуникационной сети «Интернет»</w:t>
      </w:r>
    </w:p>
    <w:p w:rsidR="00281C3B" w:rsidRDefault="00281C3B"/>
    <w:sectPr w:rsidR="00281C3B" w:rsidSect="006D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8A"/>
    <w:rsid w:val="00281C3B"/>
    <w:rsid w:val="00353FDF"/>
    <w:rsid w:val="0055098A"/>
    <w:rsid w:val="0057437C"/>
    <w:rsid w:val="006D3FD3"/>
    <w:rsid w:val="00766EFC"/>
    <w:rsid w:val="0094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5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509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337</Words>
  <Characters>1923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Главбух</cp:lastModifiedBy>
  <cp:revision>4</cp:revision>
  <cp:lastPrinted>2017-10-24T05:58:00Z</cp:lastPrinted>
  <dcterms:created xsi:type="dcterms:W3CDTF">2017-10-23T13:00:00Z</dcterms:created>
  <dcterms:modified xsi:type="dcterms:W3CDTF">2017-10-24T06:21:00Z</dcterms:modified>
</cp:coreProperties>
</file>