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5649FD" w:rsidRPr="00D62212" w:rsidTr="00EE2B99">
        <w:trPr>
          <w:cantSplit/>
        </w:trPr>
        <w:tc>
          <w:tcPr>
            <w:tcW w:w="4428" w:type="dxa"/>
          </w:tcPr>
          <w:p w:rsidR="005649FD" w:rsidRDefault="005649FD" w:rsidP="00EE2B9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649FD" w:rsidRDefault="005649FD" w:rsidP="00EE2B9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649FD" w:rsidRDefault="005649FD" w:rsidP="00EE2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649FD" w:rsidRDefault="005649FD" w:rsidP="00EE2B9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649FD" w:rsidRDefault="005649FD" w:rsidP="00EE2B9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649FD" w:rsidRDefault="005649FD" w:rsidP="00EE2B99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649FD" w:rsidRDefault="005649FD" w:rsidP="00EE2B99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649FD" w:rsidRPr="00CA7078" w:rsidRDefault="005649FD" w:rsidP="00EE2B9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649FD" w:rsidRDefault="005649FD" w:rsidP="00EE2B9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0125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7pt;height:85.5pt;visibility:visible">
                  <v:imagedata r:id="rId4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649FD" w:rsidRDefault="005649FD" w:rsidP="00EE2B99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649FD" w:rsidRDefault="005649FD" w:rsidP="00EE2B99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5649FD" w:rsidRDefault="005649FD" w:rsidP="00EE2B9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649FD" w:rsidRDefault="005649FD" w:rsidP="00EE2B99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5649FD" w:rsidRDefault="005649FD" w:rsidP="00EE2B99">
            <w:pPr>
              <w:rPr>
                <w:sz w:val="4"/>
                <w:szCs w:val="4"/>
              </w:rPr>
            </w:pPr>
          </w:p>
          <w:p w:rsidR="005649FD" w:rsidRPr="00D62212" w:rsidRDefault="005649FD" w:rsidP="00EE2B9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5649FD" w:rsidTr="00EE2B9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649FD" w:rsidRPr="00D62212" w:rsidRDefault="005649FD" w:rsidP="00EE2B99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649FD" w:rsidRDefault="005649FD" w:rsidP="00EE2B99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649FD" w:rsidRDefault="005649FD" w:rsidP="00F21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9FD" w:rsidRDefault="005649FD" w:rsidP="00F21581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5649FD" w:rsidRDefault="005649FD" w:rsidP="00F21581">
      <w:pPr>
        <w:jc w:val="both"/>
        <w:rPr>
          <w:rFonts w:ascii="Arial New Bash" w:hAnsi="Arial New Bash" w:cs="Arial New Bash"/>
        </w:rPr>
      </w:pPr>
    </w:p>
    <w:p w:rsidR="005649FD" w:rsidRDefault="005649FD" w:rsidP="00F21581">
      <w:pPr>
        <w:spacing w:line="360" w:lineRule="auto"/>
        <w:jc w:val="both"/>
      </w:pPr>
      <w:r>
        <w:t xml:space="preserve">         20  октябрь   2017  й.                  36\1                        20  октября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5649FD" w:rsidRDefault="005649FD" w:rsidP="00F21581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9FD" w:rsidRPr="006103F6" w:rsidRDefault="005649FD" w:rsidP="00F21581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3F6">
        <w:rPr>
          <w:rFonts w:ascii="Times New Roman" w:hAnsi="Times New Roman" w:cs="Times New Roman"/>
          <w:sz w:val="28"/>
          <w:szCs w:val="28"/>
        </w:rPr>
        <w:t xml:space="preserve">О  назначении  и  проведении  общественного  обсуждения  по проекту 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постановления </w:t>
      </w:r>
      <w:r w:rsidRPr="006103F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Старокалмашевский </w:t>
      </w:r>
      <w:r w:rsidRPr="006103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Чекмагушевский район Республики Башкортостан «</w:t>
      </w:r>
      <w:r w:rsidRPr="006103F6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 w:rsidRPr="006103F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49FD" w:rsidRPr="006103F6" w:rsidRDefault="005649FD" w:rsidP="00F21581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6103F6">
        <w:t>«</w:t>
      </w:r>
      <w:r w:rsidRPr="006103F6">
        <w:rPr>
          <w:color w:val="000000"/>
        </w:rPr>
        <w:t>Формирование современной городской среды в сельском поселении</w:t>
      </w:r>
      <w:r w:rsidRPr="006103F6">
        <w:rPr>
          <w:color w:val="FF0000"/>
        </w:rPr>
        <w:t xml:space="preserve"> </w:t>
      </w:r>
      <w:r>
        <w:t xml:space="preserve">Старокалмашевский </w:t>
      </w:r>
      <w:r w:rsidRPr="006103F6">
        <w:t xml:space="preserve"> сельсовет муниципального района Чекмагушевский район Республики Башкортостан</w:t>
      </w:r>
      <w:r w:rsidRPr="006103F6">
        <w:rPr>
          <w:color w:val="000000"/>
        </w:rPr>
        <w:t xml:space="preserve"> на 2018-2022 годы»</w:t>
      </w:r>
    </w:p>
    <w:p w:rsidR="005649FD" w:rsidRDefault="005649FD" w:rsidP="00F21581">
      <w:pPr>
        <w:jc w:val="both"/>
      </w:pPr>
    </w:p>
    <w:p w:rsidR="005649FD" w:rsidRDefault="005649FD" w:rsidP="00F21581">
      <w:pPr>
        <w:ind w:right="76"/>
        <w:jc w:val="both"/>
      </w:pPr>
      <w:r>
        <w:t xml:space="preserve">              Руководствуясь  п.2 ч.3 ст.28, п.2 ч. 10 ст.35 Федерального закона   «Об общих принципах организации местного самоуправления в Российской Федерации», п. 8 ч.1 ст. 11 Закона Республики Башкортостан «О местном самоуправлении в Республике Башкортостан»,  ст.11 Устава сельского поселения Старокалмашевский  сельсовет муниципального района Чекмагушевский район Республики Башкортостан, Администрация сельского поселения Старокалмашевский  сельсовет муниципального     района     Чекмагушевский    район    Республики    Башкортостан  </w:t>
      </w:r>
      <w:r w:rsidRPr="00B450A5">
        <w:t xml:space="preserve"> </w:t>
      </w:r>
    </w:p>
    <w:p w:rsidR="005649FD" w:rsidRPr="00B450A5" w:rsidRDefault="005649FD" w:rsidP="00F21581">
      <w:pPr>
        <w:ind w:right="76"/>
        <w:jc w:val="both"/>
      </w:pPr>
      <w:r w:rsidRPr="00B450A5">
        <w:t>п о с т а н о в л я е т:</w:t>
      </w:r>
    </w:p>
    <w:p w:rsidR="005649FD" w:rsidRPr="009B1748" w:rsidRDefault="005649FD" w:rsidP="00F21581">
      <w:pPr>
        <w:pStyle w:val="ListParagraph"/>
        <w:tabs>
          <w:tab w:val="left" w:pos="851"/>
        </w:tabs>
        <w:spacing w:after="0" w:line="240" w:lineRule="auto"/>
        <w:ind w:left="0" w:right="76"/>
        <w:jc w:val="both"/>
        <w:rPr>
          <w:rFonts w:ascii="Times New Roman" w:hAnsi="Times New Roman" w:cs="Times New Roman"/>
          <w:sz w:val="28"/>
          <w:szCs w:val="28"/>
        </w:rPr>
      </w:pPr>
      <w:r w:rsidRPr="00B450A5">
        <w:t xml:space="preserve">    </w:t>
      </w:r>
      <w:r w:rsidRPr="00B450A5">
        <w:tab/>
      </w:r>
      <w:r w:rsidRPr="009B1748">
        <w:rPr>
          <w:rFonts w:ascii="Times New Roman" w:hAnsi="Times New Roman" w:cs="Times New Roman"/>
          <w:sz w:val="28"/>
          <w:szCs w:val="28"/>
        </w:rPr>
        <w:t xml:space="preserve"> 1. Назначить и провести итоговое общественное обсуждение   проекта 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постановления А</w:t>
      </w:r>
      <w:r w:rsidRPr="009B174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9B17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Чекмагушевский район Республики Башкортостан «</w:t>
      </w:r>
      <w:r w:rsidRPr="009B1748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 w:rsidRPr="009B17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B1748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в сельском поселении</w:t>
      </w:r>
      <w:r w:rsidRPr="009B1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Старокалмашевский </w:t>
      </w:r>
      <w:r w:rsidRPr="009B17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B1748">
        <w:rPr>
          <w:rFonts w:ascii="Times New Roman" w:hAnsi="Times New Roman" w:cs="Times New Roman"/>
          <w:color w:val="000000"/>
          <w:sz w:val="28"/>
          <w:szCs w:val="28"/>
        </w:rPr>
        <w:t xml:space="preserve"> на 2018-2022 годы»   </w:t>
      </w:r>
      <w:r w:rsidRPr="009B1748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748">
        <w:rPr>
          <w:rFonts w:ascii="Times New Roman" w:hAnsi="Times New Roman" w:cs="Times New Roman"/>
          <w:sz w:val="28"/>
          <w:szCs w:val="28"/>
        </w:rPr>
        <w:t xml:space="preserve">  ноября  2017 года в 15.00 часов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9B1748"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r>
        <w:rPr>
          <w:rFonts w:ascii="Times New Roman" w:hAnsi="Times New Roman" w:cs="Times New Roman"/>
          <w:sz w:val="28"/>
          <w:szCs w:val="28"/>
        </w:rPr>
        <w:t>Старокалмашево</w:t>
      </w:r>
      <w:r w:rsidRPr="009B1748">
        <w:rPr>
          <w:rFonts w:ascii="Times New Roman" w:hAnsi="Times New Roman" w:cs="Times New Roman"/>
          <w:sz w:val="28"/>
          <w:szCs w:val="28"/>
        </w:rPr>
        <w:t xml:space="preserve">, ул. Мира,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1748">
        <w:rPr>
          <w:rFonts w:ascii="Times New Roman" w:hAnsi="Times New Roman" w:cs="Times New Roman"/>
          <w:sz w:val="28"/>
          <w:szCs w:val="28"/>
        </w:rPr>
        <w:t>.</w:t>
      </w:r>
    </w:p>
    <w:p w:rsidR="005649FD" w:rsidRPr="009B1748" w:rsidRDefault="005649FD" w:rsidP="00F21581">
      <w:pPr>
        <w:ind w:right="76" w:firstLine="708"/>
        <w:jc w:val="both"/>
      </w:pPr>
      <w:r w:rsidRPr="00B450A5">
        <w:t xml:space="preserve">2. Создать   </w:t>
      </w:r>
      <w:r>
        <w:t>комиссию    по    подготовке     и</w:t>
      </w:r>
      <w:r w:rsidRPr="00B450A5">
        <w:t xml:space="preserve">   проведению   </w:t>
      </w:r>
      <w:r w:rsidRPr="009B1748">
        <w:t>итогового общественного обсуждения   в составе:</w:t>
      </w:r>
    </w:p>
    <w:p w:rsidR="005649FD" w:rsidRDefault="005649FD" w:rsidP="00F21581">
      <w:pPr>
        <w:ind w:right="76"/>
        <w:jc w:val="both"/>
        <w:rPr>
          <w:i/>
        </w:rPr>
      </w:pPr>
      <w:r>
        <w:rPr>
          <w:i/>
        </w:rPr>
        <w:t xml:space="preserve">          Председатель комиссии:</w:t>
      </w:r>
    </w:p>
    <w:p w:rsidR="005649FD" w:rsidRDefault="005649FD" w:rsidP="00F21581">
      <w:pPr>
        <w:pStyle w:val="BodyTextIndent"/>
        <w:spacing w:after="0"/>
        <w:ind w:left="0" w:right="76" w:firstLine="708"/>
        <w:jc w:val="both"/>
      </w:pPr>
      <w:r>
        <w:t>Макулов А.У -  глава    сельского    поселения  Старокалмашевский  сельсовет муниципального района Чекмагушевский район</w:t>
      </w:r>
    </w:p>
    <w:p w:rsidR="005649FD" w:rsidRDefault="005649FD" w:rsidP="00F21581">
      <w:pPr>
        <w:ind w:right="76"/>
        <w:jc w:val="both"/>
        <w:rPr>
          <w:i/>
        </w:rPr>
      </w:pPr>
      <w:r>
        <w:rPr>
          <w:i/>
        </w:rPr>
        <w:t xml:space="preserve">          Заместитель председателя комиссии;</w:t>
      </w:r>
    </w:p>
    <w:p w:rsidR="005649FD" w:rsidRDefault="005649FD" w:rsidP="00F21581">
      <w:pPr>
        <w:ind w:right="76"/>
        <w:jc w:val="both"/>
      </w:pPr>
      <w:r>
        <w:t xml:space="preserve">  </w:t>
      </w:r>
      <w:r>
        <w:tab/>
        <w:t xml:space="preserve"> Мусин А.Ф – председатель комиссии по земельным вопросам ,благоустройству и экологии </w:t>
      </w:r>
    </w:p>
    <w:p w:rsidR="005649FD" w:rsidRDefault="005649FD" w:rsidP="00F21581">
      <w:pPr>
        <w:ind w:right="76"/>
        <w:jc w:val="both"/>
        <w:rPr>
          <w:i/>
        </w:rPr>
      </w:pPr>
      <w:r>
        <w:rPr>
          <w:i/>
        </w:rPr>
        <w:t xml:space="preserve">          Члены комиссии:</w:t>
      </w:r>
    </w:p>
    <w:p w:rsidR="005649FD" w:rsidRDefault="005649FD" w:rsidP="00F21581">
      <w:pPr>
        <w:ind w:right="76"/>
        <w:jc w:val="both"/>
      </w:pPr>
      <w:r w:rsidRPr="002466C6">
        <w:t xml:space="preserve">   </w:t>
      </w:r>
      <w:r>
        <w:t xml:space="preserve">      </w:t>
      </w:r>
      <w:r w:rsidRPr="002466C6">
        <w:t xml:space="preserve"> </w:t>
      </w:r>
      <w:r>
        <w:t>Байбакова Д.К.</w:t>
      </w:r>
      <w:r w:rsidRPr="002466C6">
        <w:t xml:space="preserve"> -  </w:t>
      </w:r>
      <w:r>
        <w:t xml:space="preserve">    </w:t>
      </w:r>
      <w:r w:rsidRPr="002466C6">
        <w:t xml:space="preserve">управляющий   </w:t>
      </w:r>
      <w:r>
        <w:t xml:space="preserve">   </w:t>
      </w:r>
      <w:r w:rsidRPr="002466C6">
        <w:t xml:space="preserve">делами   </w:t>
      </w:r>
      <w:r>
        <w:t xml:space="preserve">    </w:t>
      </w:r>
      <w:r w:rsidRPr="002466C6">
        <w:t xml:space="preserve">администрации </w:t>
      </w:r>
      <w:r>
        <w:t xml:space="preserve">    </w:t>
      </w:r>
      <w:r w:rsidRPr="002466C6">
        <w:t xml:space="preserve">  сельского </w:t>
      </w:r>
      <w:r>
        <w:t xml:space="preserve">        </w:t>
      </w:r>
    </w:p>
    <w:p w:rsidR="005649FD" w:rsidRDefault="005649FD" w:rsidP="00F21581">
      <w:pPr>
        <w:ind w:right="76"/>
        <w:jc w:val="both"/>
      </w:pPr>
      <w:r>
        <w:t xml:space="preserve">   </w:t>
      </w:r>
      <w:r w:rsidRPr="002466C6">
        <w:t>поселени</w:t>
      </w:r>
      <w:r>
        <w:t>я      Старокалмашевский  сельсовет;</w:t>
      </w:r>
    </w:p>
    <w:p w:rsidR="005649FD" w:rsidRPr="002466C6" w:rsidRDefault="005649FD" w:rsidP="00F21581">
      <w:pPr>
        <w:ind w:right="76"/>
        <w:jc w:val="both"/>
      </w:pPr>
      <w:r>
        <w:t xml:space="preserve">          .</w:t>
      </w:r>
    </w:p>
    <w:p w:rsidR="005649FD" w:rsidRPr="009667DC" w:rsidRDefault="005649FD" w:rsidP="00F21581">
      <w:pPr>
        <w:ind w:right="76"/>
        <w:jc w:val="both"/>
      </w:pPr>
      <w:r>
        <w:t xml:space="preserve">             3</w:t>
      </w:r>
      <w:r w:rsidRPr="009667DC">
        <w:t>. Обнародовать     настоящее    постановление   в   здании   администрации</w:t>
      </w:r>
    </w:p>
    <w:p w:rsidR="005649FD" w:rsidRPr="002466C6" w:rsidRDefault="005649FD" w:rsidP="00F21581">
      <w:pPr>
        <w:ind w:right="76"/>
        <w:jc w:val="both"/>
      </w:pPr>
      <w:r w:rsidRPr="009667DC">
        <w:t xml:space="preserve">сельского    поселения     </w:t>
      </w:r>
      <w:r>
        <w:t xml:space="preserve">Старокалмашевский </w:t>
      </w:r>
      <w:r w:rsidRPr="009667DC">
        <w:t xml:space="preserve">  сельсовет     муниципального</w:t>
      </w:r>
      <w:r w:rsidRPr="002466C6">
        <w:t xml:space="preserve"> </w:t>
      </w:r>
      <w:r>
        <w:t xml:space="preserve">  </w:t>
      </w:r>
      <w:r w:rsidRPr="002466C6">
        <w:t xml:space="preserve">  района </w:t>
      </w:r>
    </w:p>
    <w:p w:rsidR="005649FD" w:rsidRPr="002466C6" w:rsidRDefault="005649FD" w:rsidP="00F21581">
      <w:pPr>
        <w:ind w:right="76"/>
        <w:jc w:val="both"/>
      </w:pPr>
      <w:r w:rsidRPr="002466C6">
        <w:t>Чекмагушевский   район   Республики  Башкортостан.</w:t>
      </w:r>
    </w:p>
    <w:p w:rsidR="005649FD" w:rsidRDefault="005649FD" w:rsidP="00F21581">
      <w:pPr>
        <w:jc w:val="both"/>
      </w:pPr>
      <w:r>
        <w:t xml:space="preserve">             4. Контроль за выполнением настоящего постановления оставляю за собой.</w:t>
      </w:r>
    </w:p>
    <w:p w:rsidR="005649FD" w:rsidRDefault="005649FD" w:rsidP="00F21581">
      <w:pPr>
        <w:jc w:val="both"/>
      </w:pPr>
    </w:p>
    <w:p w:rsidR="005649FD" w:rsidRPr="002466C6" w:rsidRDefault="005649FD" w:rsidP="00F21581">
      <w:pPr>
        <w:ind w:right="76"/>
        <w:jc w:val="both"/>
      </w:pPr>
    </w:p>
    <w:p w:rsidR="005649FD" w:rsidRPr="002466C6" w:rsidRDefault="005649FD" w:rsidP="00F21581">
      <w:pPr>
        <w:ind w:left="720" w:right="-165" w:firstLine="720"/>
        <w:jc w:val="both"/>
      </w:pPr>
    </w:p>
    <w:p w:rsidR="005649FD" w:rsidRDefault="005649FD" w:rsidP="00F21581">
      <w:pPr>
        <w:pStyle w:val="ListParagraph"/>
        <w:tabs>
          <w:tab w:val="left" w:pos="851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649FD" w:rsidRDefault="005649FD" w:rsidP="00F21581">
      <w:pPr>
        <w:pStyle w:val="ListParagraph"/>
        <w:tabs>
          <w:tab w:val="left" w:pos="851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649FD" w:rsidRDefault="005649FD" w:rsidP="00F21581">
      <w:pPr>
        <w:pStyle w:val="ListParagraph1"/>
        <w:spacing w:line="360" w:lineRule="auto"/>
        <w:ind w:left="0"/>
        <w:jc w:val="center"/>
      </w:pPr>
      <w:r>
        <w:t>Глава сельского поселения                                                     А.У. Макулов</w:t>
      </w:r>
    </w:p>
    <w:p w:rsidR="005649FD" w:rsidRDefault="005649FD"/>
    <w:sectPr w:rsidR="005649FD" w:rsidSect="0065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81"/>
    <w:rsid w:val="00012535"/>
    <w:rsid w:val="00034824"/>
    <w:rsid w:val="001C2C8B"/>
    <w:rsid w:val="002466C6"/>
    <w:rsid w:val="005649FD"/>
    <w:rsid w:val="00610019"/>
    <w:rsid w:val="006103F6"/>
    <w:rsid w:val="00657FF2"/>
    <w:rsid w:val="006F2F62"/>
    <w:rsid w:val="008507E7"/>
    <w:rsid w:val="009667DC"/>
    <w:rsid w:val="0097589D"/>
    <w:rsid w:val="009B1748"/>
    <w:rsid w:val="009C4287"/>
    <w:rsid w:val="00B450A5"/>
    <w:rsid w:val="00C81C66"/>
    <w:rsid w:val="00CA7078"/>
    <w:rsid w:val="00D62212"/>
    <w:rsid w:val="00EE2B99"/>
    <w:rsid w:val="00F21581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81"/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58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58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1581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1581"/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21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F21581"/>
    <w:pPr>
      <w:ind w:left="720"/>
    </w:pPr>
  </w:style>
  <w:style w:type="paragraph" w:styleId="ListParagraph">
    <w:name w:val="List Paragraph"/>
    <w:basedOn w:val="Normal"/>
    <w:uiPriority w:val="99"/>
    <w:qFormat/>
    <w:rsid w:val="00F215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21581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1581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473</Words>
  <Characters>2699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Главбух</cp:lastModifiedBy>
  <cp:revision>3</cp:revision>
  <cp:lastPrinted>2017-10-24T05:04:00Z</cp:lastPrinted>
  <dcterms:created xsi:type="dcterms:W3CDTF">2017-10-23T12:57:00Z</dcterms:created>
  <dcterms:modified xsi:type="dcterms:W3CDTF">2017-10-24T05:50:00Z</dcterms:modified>
</cp:coreProperties>
</file>