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E3" w:rsidRDefault="006223E3" w:rsidP="006223E3">
      <w:pPr>
        <w:jc w:val="center"/>
        <w:rPr>
          <w:sz w:val="24"/>
        </w:rPr>
      </w:pPr>
    </w:p>
    <w:p w:rsidR="006223E3" w:rsidRDefault="006223E3" w:rsidP="006223E3">
      <w:pPr>
        <w:jc w:val="center"/>
        <w:rPr>
          <w:sz w:val="24"/>
        </w:rPr>
      </w:pPr>
    </w:p>
    <w:p w:rsidR="006223E3" w:rsidRDefault="006223E3" w:rsidP="006223E3">
      <w:pPr>
        <w:pStyle w:val="9"/>
        <w:rPr>
          <w:rFonts w:ascii="Arial" w:hAnsi="Arial"/>
          <w:caps/>
          <w:sz w:val="12"/>
        </w:rPr>
      </w:pPr>
      <w:r>
        <w:t xml:space="preserve">         </w:t>
      </w:r>
    </w:p>
    <w:p w:rsidR="006223E3" w:rsidRPr="001B5816" w:rsidRDefault="006223E3" w:rsidP="006223E3">
      <w:pPr>
        <w:jc w:val="center"/>
        <w:rPr>
          <w:sz w:val="30"/>
          <w:szCs w:val="30"/>
        </w:rPr>
      </w:pPr>
      <w:r w:rsidRPr="00D610DB">
        <w:rPr>
          <w:b/>
          <w:spacing w:val="60"/>
          <w:sz w:val="30"/>
          <w:szCs w:val="30"/>
        </w:rPr>
        <w:t>«</w:t>
      </w:r>
      <w:proofErr w:type="spellStart"/>
      <w:r w:rsidRPr="00D610DB">
        <w:rPr>
          <w:b/>
          <w:spacing w:val="60"/>
          <w:sz w:val="30"/>
          <w:szCs w:val="30"/>
        </w:rPr>
        <w:t>Уралгеоинформ</w:t>
      </w:r>
      <w:proofErr w:type="spellEnd"/>
      <w:proofErr w:type="gramStart"/>
      <w:r w:rsidRPr="00D610DB">
        <w:rPr>
          <w:b/>
          <w:spacing w:val="60"/>
          <w:sz w:val="30"/>
          <w:szCs w:val="30"/>
        </w:rPr>
        <w:t>»</w:t>
      </w:r>
      <w:r w:rsidRPr="001B5816">
        <w:rPr>
          <w:spacing w:val="60"/>
          <w:sz w:val="30"/>
          <w:szCs w:val="30"/>
        </w:rPr>
        <w:t>-</w:t>
      </w:r>
      <w:proofErr w:type="gramEnd"/>
      <w:r w:rsidRPr="001B5816">
        <w:rPr>
          <w:spacing w:val="60"/>
          <w:sz w:val="30"/>
          <w:szCs w:val="30"/>
        </w:rPr>
        <w:t>филиал ООО "Технология 2000"</w:t>
      </w:r>
    </w:p>
    <w:p w:rsidR="006223E3" w:rsidRDefault="006223E3" w:rsidP="006223E3">
      <w:pPr>
        <w:jc w:val="center"/>
        <w:rPr>
          <w:sz w:val="32"/>
        </w:rPr>
      </w:pPr>
    </w:p>
    <w:p w:rsidR="006223E3" w:rsidRDefault="006223E3" w:rsidP="006223E3">
      <w:pPr>
        <w:jc w:val="center"/>
        <w:rPr>
          <w:sz w:val="32"/>
        </w:rPr>
      </w:pPr>
    </w:p>
    <w:p w:rsidR="006223E3" w:rsidRDefault="006223E3" w:rsidP="006223E3">
      <w:pPr>
        <w:jc w:val="center"/>
      </w:pPr>
      <w:r>
        <w:t xml:space="preserve">          </w:t>
      </w:r>
    </w:p>
    <w:p w:rsidR="006223E3" w:rsidRPr="00F3714F" w:rsidRDefault="006223E3" w:rsidP="006223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ПРАВИЛА ЗЕМЛЕПОЛЬЗОВАНИЯ И </w:t>
      </w:r>
      <w:r w:rsidRPr="0030488E">
        <w:rPr>
          <w:sz w:val="28"/>
          <w:szCs w:val="28"/>
        </w:rPr>
        <w:t xml:space="preserve">ЗАСТРОЙКИ  </w:t>
      </w:r>
      <w:r>
        <w:rPr>
          <w:sz w:val="28"/>
          <w:szCs w:val="28"/>
        </w:rPr>
        <w:t xml:space="preserve">С. СТАРОКАЛМАШЕВО, С.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МУРТАЗА, Д. БУЛГАР, Д. КАВКАЗ СЕЛЬСКОГО ПОСЕЛЕНИЯ СТАРОКАЛМАШЕВСКИЙ</w:t>
      </w:r>
      <w:r w:rsidRPr="00766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30488E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ЧЕКМАГУШЕВСКИЙ</w:t>
      </w:r>
      <w:r w:rsidRPr="0076617E">
        <w:rPr>
          <w:sz w:val="28"/>
          <w:szCs w:val="28"/>
        </w:rPr>
        <w:t xml:space="preserve"> </w:t>
      </w:r>
      <w:r w:rsidRPr="0030488E">
        <w:rPr>
          <w:sz w:val="28"/>
          <w:szCs w:val="28"/>
        </w:rPr>
        <w:t>РАЙОН РЕСПУБЛИКИ БАШКОРТОСТАН</w:t>
      </w:r>
    </w:p>
    <w:p w:rsidR="006223E3" w:rsidRDefault="006223E3" w:rsidP="006223E3">
      <w:pPr>
        <w:jc w:val="right"/>
      </w:pPr>
    </w:p>
    <w:p w:rsidR="006223E3" w:rsidRDefault="006223E3" w:rsidP="006223E3">
      <w:pPr>
        <w:rPr>
          <w:sz w:val="22"/>
        </w:rPr>
      </w:pPr>
      <w:r>
        <w:rPr>
          <w:sz w:val="24"/>
        </w:rPr>
        <w:t xml:space="preserve">           </w:t>
      </w:r>
      <w:r>
        <w:rPr>
          <w:sz w:val="22"/>
        </w:rPr>
        <w:t>СТАДИЯ: ПЗЗ</w:t>
      </w:r>
    </w:p>
    <w:p w:rsidR="006223E3" w:rsidRDefault="006223E3" w:rsidP="006223E3">
      <w:pPr>
        <w:rPr>
          <w:sz w:val="22"/>
        </w:rPr>
      </w:pPr>
      <w:r>
        <w:rPr>
          <w:sz w:val="22"/>
        </w:rPr>
        <w:t xml:space="preserve">                                       </w:t>
      </w:r>
    </w:p>
    <w:p w:rsidR="006223E3" w:rsidRDefault="006223E3" w:rsidP="006223E3"/>
    <w:p w:rsidR="006223E3" w:rsidRDefault="006223E3" w:rsidP="006223E3">
      <w:pPr>
        <w:jc w:val="right"/>
      </w:pPr>
    </w:p>
    <w:p w:rsidR="006223E3" w:rsidRDefault="006223E3" w:rsidP="006223E3">
      <w:pPr>
        <w:jc w:val="center"/>
        <w:rPr>
          <w:sz w:val="32"/>
          <w:szCs w:val="32"/>
        </w:rPr>
      </w:pPr>
    </w:p>
    <w:p w:rsidR="006223E3" w:rsidRDefault="006223E3" w:rsidP="006223E3">
      <w:pPr>
        <w:rPr>
          <w:sz w:val="32"/>
          <w:szCs w:val="32"/>
        </w:rPr>
      </w:pPr>
    </w:p>
    <w:p w:rsidR="006223E3" w:rsidRDefault="006223E3" w:rsidP="006223E3">
      <w:pPr>
        <w:jc w:val="center"/>
        <w:rPr>
          <w:sz w:val="32"/>
          <w:szCs w:val="32"/>
        </w:rPr>
      </w:pPr>
      <w:r>
        <w:rPr>
          <w:sz w:val="32"/>
          <w:szCs w:val="32"/>
        </w:rPr>
        <w:t>55-УФ15</w:t>
      </w:r>
      <w:r w:rsidRPr="008A6150">
        <w:rPr>
          <w:sz w:val="32"/>
          <w:szCs w:val="32"/>
        </w:rPr>
        <w:t xml:space="preserve"> -ПЗЗ</w:t>
      </w:r>
    </w:p>
    <w:p w:rsidR="006223E3" w:rsidRDefault="006223E3" w:rsidP="006223E3">
      <w:pPr>
        <w:jc w:val="center"/>
        <w:rPr>
          <w:sz w:val="32"/>
          <w:szCs w:val="32"/>
        </w:rPr>
      </w:pPr>
    </w:p>
    <w:p w:rsidR="006223E3" w:rsidRPr="00D917BE" w:rsidRDefault="006223E3" w:rsidP="006223E3">
      <w:pPr>
        <w:jc w:val="center"/>
        <w:rPr>
          <w:sz w:val="32"/>
          <w:szCs w:val="32"/>
        </w:rPr>
      </w:pPr>
    </w:p>
    <w:p w:rsidR="006223E3" w:rsidRPr="00FA6B32" w:rsidRDefault="006223E3" w:rsidP="006223E3">
      <w:pPr>
        <w:jc w:val="center"/>
        <w:rPr>
          <w:sz w:val="32"/>
          <w:szCs w:val="32"/>
        </w:rPr>
      </w:pPr>
      <w:r>
        <w:rPr>
          <w:sz w:val="32"/>
          <w:szCs w:val="32"/>
        </w:rPr>
        <w:t>Том</w:t>
      </w:r>
      <w:r w:rsidRPr="00FA6B32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I</w:t>
      </w:r>
    </w:p>
    <w:p w:rsidR="006223E3" w:rsidRDefault="006223E3" w:rsidP="006223E3">
      <w:pPr>
        <w:jc w:val="center"/>
      </w:pPr>
    </w:p>
    <w:p w:rsidR="006223E3" w:rsidRDefault="006223E3" w:rsidP="006223E3">
      <w:pPr>
        <w:jc w:val="center"/>
      </w:pPr>
    </w:p>
    <w:p w:rsidR="006223E3" w:rsidRDefault="006223E3" w:rsidP="006223E3">
      <w:pPr>
        <w:jc w:val="center"/>
      </w:pPr>
    </w:p>
    <w:p w:rsidR="006223E3" w:rsidRPr="000F135D" w:rsidRDefault="006223E3" w:rsidP="000F135D">
      <w:pPr>
        <w:rPr>
          <w:sz w:val="28"/>
          <w:szCs w:val="28"/>
        </w:rPr>
      </w:pPr>
      <w:r>
        <w:rPr>
          <w:sz w:val="24"/>
        </w:rPr>
        <w:t xml:space="preserve">         </w:t>
      </w:r>
      <w:r w:rsidRPr="00A30DBD">
        <w:rPr>
          <w:sz w:val="22"/>
        </w:rPr>
        <w:t xml:space="preserve">ЗАКАЗЧИК: </w:t>
      </w:r>
      <w:r w:rsidRPr="00E90EDA">
        <w:rPr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 w:rsidR="000F135D">
        <w:rPr>
          <w:sz w:val="28"/>
          <w:szCs w:val="28"/>
        </w:rPr>
        <w:t xml:space="preserve"> район  </w:t>
      </w:r>
      <w:r w:rsidRPr="00E90EDA">
        <w:rPr>
          <w:sz w:val="28"/>
          <w:szCs w:val="28"/>
        </w:rPr>
        <w:t>Республики Башкортостан.</w:t>
      </w:r>
    </w:p>
    <w:p w:rsidR="006223E3" w:rsidRDefault="006223E3" w:rsidP="006223E3">
      <w:pPr>
        <w:rPr>
          <w:sz w:val="24"/>
        </w:rPr>
      </w:pPr>
    </w:p>
    <w:p w:rsidR="006223E3" w:rsidRDefault="006223E3" w:rsidP="006223E3">
      <w:pPr>
        <w:rPr>
          <w:sz w:val="24"/>
        </w:rPr>
      </w:pPr>
    </w:p>
    <w:p w:rsidR="006223E3" w:rsidRDefault="006223E3" w:rsidP="006223E3">
      <w:pPr>
        <w:rPr>
          <w:sz w:val="24"/>
        </w:rPr>
      </w:pPr>
    </w:p>
    <w:p w:rsidR="006223E3" w:rsidRDefault="006223E3" w:rsidP="006223E3">
      <w:pPr>
        <w:rPr>
          <w:sz w:val="24"/>
        </w:rPr>
      </w:pPr>
    </w:p>
    <w:p w:rsidR="006223E3" w:rsidRDefault="006223E3" w:rsidP="006223E3">
      <w:pPr>
        <w:rPr>
          <w:sz w:val="24"/>
        </w:rPr>
      </w:pPr>
    </w:p>
    <w:p w:rsidR="006223E3" w:rsidRDefault="006223E3" w:rsidP="006223E3">
      <w:pPr>
        <w:rPr>
          <w:sz w:val="24"/>
        </w:rPr>
      </w:pPr>
    </w:p>
    <w:p w:rsidR="006223E3" w:rsidRDefault="006223E3" w:rsidP="006223E3">
      <w:pPr>
        <w:rPr>
          <w:sz w:val="24"/>
        </w:rPr>
      </w:pPr>
    </w:p>
    <w:p w:rsidR="006223E3" w:rsidRDefault="006223E3" w:rsidP="006223E3">
      <w:pPr>
        <w:rPr>
          <w:sz w:val="24"/>
        </w:rPr>
      </w:pPr>
    </w:p>
    <w:p w:rsidR="006223E3" w:rsidRDefault="006223E3" w:rsidP="006223E3">
      <w:pPr>
        <w:rPr>
          <w:sz w:val="24"/>
        </w:rPr>
      </w:pPr>
    </w:p>
    <w:p w:rsidR="006223E3" w:rsidRDefault="006223E3" w:rsidP="006223E3">
      <w:pPr>
        <w:rPr>
          <w:sz w:val="24"/>
        </w:rPr>
      </w:pPr>
    </w:p>
    <w:p w:rsidR="006223E3" w:rsidRDefault="006223E3" w:rsidP="006223E3">
      <w:pPr>
        <w:rPr>
          <w:sz w:val="24"/>
        </w:rPr>
      </w:pPr>
    </w:p>
    <w:p w:rsidR="006223E3" w:rsidRDefault="006223E3" w:rsidP="006223E3">
      <w:pPr>
        <w:rPr>
          <w:sz w:val="24"/>
        </w:rPr>
      </w:pPr>
    </w:p>
    <w:p w:rsidR="006223E3" w:rsidRDefault="006223E3" w:rsidP="006223E3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 Директор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С.Ю. </w:t>
      </w:r>
      <w:proofErr w:type="spellStart"/>
      <w:r>
        <w:rPr>
          <w:sz w:val="24"/>
        </w:rPr>
        <w:t>Прямушко</w:t>
      </w:r>
      <w:proofErr w:type="spellEnd"/>
    </w:p>
    <w:p w:rsidR="006223E3" w:rsidRDefault="006223E3" w:rsidP="006223E3">
      <w:pPr>
        <w:rPr>
          <w:sz w:val="24"/>
        </w:rPr>
      </w:pPr>
    </w:p>
    <w:p w:rsidR="006223E3" w:rsidRDefault="006223E3" w:rsidP="006223E3">
      <w:pPr>
        <w:rPr>
          <w:sz w:val="24"/>
        </w:rPr>
      </w:pPr>
      <w:r>
        <w:rPr>
          <w:sz w:val="24"/>
        </w:rPr>
        <w:t xml:space="preserve">               </w:t>
      </w:r>
    </w:p>
    <w:p w:rsidR="006223E3" w:rsidRDefault="006223E3" w:rsidP="006223E3">
      <w:pPr>
        <w:rPr>
          <w:sz w:val="18"/>
        </w:rPr>
      </w:pPr>
      <w:r>
        <w:rPr>
          <w:sz w:val="24"/>
        </w:rPr>
        <w:t xml:space="preserve">               </w:t>
      </w:r>
    </w:p>
    <w:p w:rsidR="006223E3" w:rsidRPr="006223E3" w:rsidRDefault="006223E3" w:rsidP="006223E3">
      <w:pPr>
        <w:rPr>
          <w:sz w:val="24"/>
        </w:rPr>
      </w:pPr>
      <w:r>
        <w:rPr>
          <w:sz w:val="24"/>
        </w:rPr>
        <w:t xml:space="preserve">                                                            </w:t>
      </w:r>
      <w:r w:rsidRPr="00D4134F">
        <w:rPr>
          <w:sz w:val="32"/>
          <w:szCs w:val="32"/>
        </w:rPr>
        <w:t>УФА</w:t>
      </w:r>
      <w:r>
        <w:rPr>
          <w:sz w:val="32"/>
        </w:rPr>
        <w:t xml:space="preserve"> – 2015 г.</w:t>
      </w:r>
    </w:p>
    <w:p w:rsidR="00F537D3" w:rsidRDefault="00F537D3"/>
    <w:sectPr w:rsidR="00F537D3" w:rsidSect="00F5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3E3"/>
    <w:rsid w:val="000F135D"/>
    <w:rsid w:val="00185B0F"/>
    <w:rsid w:val="006223E3"/>
    <w:rsid w:val="00F5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223E3"/>
    <w:pPr>
      <w:keepNext/>
      <w:spacing w:line="204" w:lineRule="auto"/>
      <w:ind w:left="-13"/>
      <w:jc w:val="center"/>
      <w:outlineLvl w:val="8"/>
    </w:pPr>
    <w:rPr>
      <w:small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223E3"/>
    <w:rPr>
      <w:rFonts w:ascii="Times New Roman" w:eastAsia="Times New Roman" w:hAnsi="Times New Roman" w:cs="Times New Roman"/>
      <w:smallCap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4</cp:revision>
  <dcterms:created xsi:type="dcterms:W3CDTF">2017-03-14T08:47:00Z</dcterms:created>
  <dcterms:modified xsi:type="dcterms:W3CDTF">2017-03-14T08:49:00Z</dcterms:modified>
</cp:coreProperties>
</file>