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5B" w:rsidRPr="00876591" w:rsidRDefault="00E31D5B" w:rsidP="00E31D5B">
      <w:pPr>
        <w:jc w:val="both"/>
        <w:rPr>
          <w:iCs/>
          <w:sz w:val="24"/>
          <w:szCs w:val="24"/>
        </w:rPr>
      </w:pPr>
      <w:r w:rsidRPr="008765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1.95pt;margin-top:-9pt;width:287.25pt;height:183.15pt;z-index:251660288" stroked="f" strokeweight="0">
            <v:fill opacity=".5"/>
            <v:textbox style="mso-next-textbox:#_x0000_s1026">
              <w:txbxContent>
                <w:p w:rsidR="00E31D5B" w:rsidRPr="004A26D4" w:rsidRDefault="00E31D5B" w:rsidP="00E31D5B">
                  <w:pPr>
                    <w:jc w:val="right"/>
                    <w:rPr>
                      <w:i/>
                      <w:iCs/>
                    </w:rPr>
                  </w:pPr>
                  <w:r w:rsidRPr="004A26D4">
                    <w:rPr>
                      <w:i/>
                      <w:iCs/>
                    </w:rPr>
                    <w:t>Экз. №_______</w:t>
                  </w:r>
                </w:p>
                <w:p w:rsidR="00E31D5B" w:rsidRPr="00310636" w:rsidRDefault="00E31D5B" w:rsidP="00E31D5B">
                  <w:pPr>
                    <w:jc w:val="center"/>
                    <w:rPr>
                      <w:b/>
                    </w:rPr>
                  </w:pPr>
                </w:p>
                <w:p w:rsidR="00E31D5B" w:rsidRPr="00030E4E" w:rsidRDefault="00E31D5B" w:rsidP="00E31D5B">
                  <w:pPr>
                    <w:rPr>
                      <w:iCs/>
                      <w:sz w:val="24"/>
                      <w:szCs w:val="24"/>
                    </w:rPr>
                  </w:pPr>
                  <w:r w:rsidRPr="00270985">
                    <w:rPr>
                      <w:iCs/>
                      <w:sz w:val="24"/>
                      <w:szCs w:val="24"/>
                      <w:u w:val="single"/>
                    </w:rPr>
                    <w:t>Кому</w:t>
                  </w:r>
                  <w:r w:rsidRPr="00B61EDB">
                    <w:rPr>
                      <w:iCs/>
                      <w:sz w:val="24"/>
                      <w:szCs w:val="24"/>
                    </w:rPr>
                    <w:t>:</w:t>
                  </w:r>
                  <w:r>
                    <w:rPr>
                      <w:iCs/>
                      <w:sz w:val="24"/>
                      <w:szCs w:val="24"/>
                    </w:rPr>
                    <w:t xml:space="preserve">  </w:t>
                  </w:r>
                  <w:r w:rsidRPr="00030E4E">
                    <w:rPr>
                      <w:iCs/>
                      <w:sz w:val="24"/>
                      <w:szCs w:val="24"/>
                    </w:rPr>
                    <w:t xml:space="preserve">Администрация МР </w:t>
                  </w:r>
                  <w:proofErr w:type="spellStart"/>
                  <w:r>
                    <w:rPr>
                      <w:iCs/>
                      <w:sz w:val="24"/>
                      <w:szCs w:val="24"/>
                    </w:rPr>
                    <w:t>Чекмагушевский</w:t>
                  </w:r>
                  <w:proofErr w:type="spellEnd"/>
                  <w:r>
                    <w:rPr>
                      <w:iCs/>
                      <w:sz w:val="24"/>
                      <w:szCs w:val="24"/>
                    </w:rPr>
                    <w:t xml:space="preserve"> район</w:t>
                  </w:r>
                  <w:r w:rsidRPr="00030E4E">
                    <w:rPr>
                      <w:iCs/>
                      <w:sz w:val="24"/>
                      <w:szCs w:val="24"/>
                    </w:rPr>
                    <w:t xml:space="preserve"> Республики Башкортостан</w:t>
                  </w:r>
                </w:p>
                <w:p w:rsidR="00E31D5B" w:rsidRPr="00AC6F2B" w:rsidRDefault="00E31D5B" w:rsidP="00E31D5B">
                  <w:pPr>
                    <w:rPr>
                      <w:b/>
                      <w:iCs/>
                      <w:sz w:val="24"/>
                      <w:szCs w:val="24"/>
                    </w:rPr>
                  </w:pPr>
                </w:p>
                <w:p w:rsidR="00E31D5B" w:rsidRDefault="00E31D5B" w:rsidP="00E31D5B">
                  <w:pPr>
                    <w:rPr>
                      <w:iCs/>
                      <w:sz w:val="24"/>
                      <w:szCs w:val="24"/>
                    </w:rPr>
                  </w:pPr>
                  <w:r w:rsidRPr="00270985">
                    <w:rPr>
                      <w:iCs/>
                      <w:sz w:val="24"/>
                      <w:szCs w:val="24"/>
                      <w:u w:val="single"/>
                    </w:rPr>
                    <w:t>Куда</w:t>
                  </w:r>
                  <w:r w:rsidRPr="00310636">
                    <w:rPr>
                      <w:iCs/>
                      <w:sz w:val="24"/>
                      <w:szCs w:val="24"/>
                    </w:rPr>
                    <w:t xml:space="preserve">: </w:t>
                  </w:r>
                  <w:r>
                    <w:rPr>
                      <w:iCs/>
                      <w:sz w:val="24"/>
                      <w:szCs w:val="24"/>
                    </w:rPr>
                    <w:t xml:space="preserve">Россия, </w:t>
                  </w:r>
                  <w:proofErr w:type="spellStart"/>
                  <w:r>
                    <w:rPr>
                      <w:iCs/>
                      <w:sz w:val="24"/>
                      <w:szCs w:val="24"/>
                    </w:rPr>
                    <w:t>РБ</w:t>
                  </w:r>
                  <w:proofErr w:type="gramStart"/>
                  <w:r>
                    <w:rPr>
                      <w:iCs/>
                      <w:sz w:val="24"/>
                      <w:szCs w:val="24"/>
                    </w:rPr>
                    <w:t>,Ч</w:t>
                  </w:r>
                  <w:proofErr w:type="gramEnd"/>
                  <w:r>
                    <w:rPr>
                      <w:iCs/>
                      <w:sz w:val="24"/>
                      <w:szCs w:val="24"/>
                    </w:rPr>
                    <w:t>екмагушевскиц</w:t>
                  </w:r>
                  <w:proofErr w:type="spellEnd"/>
                  <w:r>
                    <w:rPr>
                      <w:iCs/>
                      <w:sz w:val="24"/>
                      <w:szCs w:val="24"/>
                    </w:rPr>
                    <w:t xml:space="preserve"> район, </w:t>
                  </w:r>
                </w:p>
                <w:p w:rsidR="00E31D5B" w:rsidRDefault="00E31D5B" w:rsidP="00E31D5B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с. Чекмагуш, ул. Ленина, 55</w:t>
                  </w:r>
                </w:p>
                <w:p w:rsidR="00E31D5B" w:rsidRPr="00876591" w:rsidRDefault="00E31D5B" w:rsidP="00E31D5B">
                  <w:pPr>
                    <w:rPr>
                      <w:iCs/>
                      <w:sz w:val="24"/>
                      <w:szCs w:val="24"/>
                      <w:u w:val="single"/>
                    </w:rPr>
                  </w:pPr>
                </w:p>
                <w:p w:rsidR="00E31D5B" w:rsidRPr="00876591" w:rsidRDefault="00E31D5B" w:rsidP="00E31D5B">
                  <w:pPr>
                    <w:rPr>
                      <w:iCs/>
                      <w:sz w:val="24"/>
                      <w:szCs w:val="24"/>
                    </w:rPr>
                  </w:pPr>
                  <w:r w:rsidRPr="00876591">
                    <w:rPr>
                      <w:iCs/>
                      <w:sz w:val="24"/>
                      <w:szCs w:val="24"/>
                      <w:u w:val="single"/>
                    </w:rPr>
                    <w:t>Основание</w:t>
                  </w:r>
                  <w:r w:rsidRPr="00876591">
                    <w:rPr>
                      <w:iCs/>
                      <w:sz w:val="24"/>
                      <w:szCs w:val="24"/>
                    </w:rPr>
                    <w:t xml:space="preserve">: </w:t>
                  </w:r>
                </w:p>
                <w:p w:rsidR="00E31D5B" w:rsidRPr="002E1499" w:rsidRDefault="00E31D5B" w:rsidP="00E31D5B">
                  <w:pPr>
                    <w:pStyle w:val="a3"/>
                    <w:rPr>
                      <w:iCs/>
                      <w:sz w:val="24"/>
                      <w:szCs w:val="24"/>
                      <w:lang w:val="ru-RU"/>
                    </w:rPr>
                  </w:pPr>
                  <w:r w:rsidRPr="002E149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Муниципальный контракт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E1499">
                    <w:rPr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Cs/>
                      <w:sz w:val="24"/>
                      <w:szCs w:val="24"/>
                      <w:lang w:val="ru-RU"/>
                    </w:rPr>
                    <w:t>55- УФ15</w:t>
                  </w:r>
                  <w:r w:rsidRPr="002E1499">
                    <w:rPr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E31D5B" w:rsidRPr="00AA4D26" w:rsidRDefault="00E31D5B" w:rsidP="00E31D5B">
                  <w:pPr>
                    <w:pStyle w:val="a3"/>
                    <w:rPr>
                      <w:lang w:val="ru-RU"/>
                    </w:rPr>
                  </w:pPr>
                  <w:r w:rsidRPr="002E1499">
                    <w:rPr>
                      <w:lang w:val="ru-RU"/>
                    </w:rPr>
                    <w:t xml:space="preserve"> от </w:t>
                  </w:r>
                  <w:r>
                    <w:rPr>
                      <w:lang w:val="ru-RU"/>
                    </w:rPr>
                    <w:t>01</w:t>
                  </w:r>
                  <w:r w:rsidRPr="002E1499">
                    <w:rPr>
                      <w:lang w:val="ru-RU"/>
                    </w:rPr>
                    <w:t xml:space="preserve">. </w:t>
                  </w:r>
                  <w:r>
                    <w:rPr>
                      <w:lang w:val="ru-RU"/>
                    </w:rPr>
                    <w:t>12</w:t>
                  </w:r>
                  <w:r w:rsidRPr="002E1499">
                    <w:rPr>
                      <w:lang w:val="ru-RU"/>
                    </w:rPr>
                    <w:t>. 201</w:t>
                  </w:r>
                  <w:r>
                    <w:rPr>
                      <w:lang w:val="ru-RU"/>
                    </w:rPr>
                    <w:t>5</w:t>
                  </w:r>
                  <w:r w:rsidRPr="002E1499">
                    <w:rPr>
                      <w:lang w:val="ru-RU"/>
                    </w:rPr>
                    <w:t xml:space="preserve"> г.</w:t>
                  </w:r>
                </w:p>
                <w:p w:rsidR="00E31D5B" w:rsidRPr="00027ED2" w:rsidRDefault="00E31D5B" w:rsidP="00E31D5B">
                  <w:pPr>
                    <w:rPr>
                      <w:iCs/>
                      <w:color w:val="FF0000"/>
                      <w:sz w:val="24"/>
                      <w:szCs w:val="24"/>
                    </w:rPr>
                  </w:pPr>
                </w:p>
                <w:p w:rsidR="00E31D5B" w:rsidRPr="00027ED2" w:rsidRDefault="00E31D5B" w:rsidP="00E31D5B">
                  <w:pPr>
                    <w:ind w:left="708" w:firstLine="708"/>
                    <w:rPr>
                      <w:iCs/>
                      <w:color w:val="FF0000"/>
                    </w:rPr>
                  </w:pPr>
                </w:p>
              </w:txbxContent>
            </v:textbox>
          </v:shape>
        </w:pict>
      </w:r>
      <w:r w:rsidRPr="00876591">
        <w:rPr>
          <w:iCs/>
          <w:sz w:val="24"/>
          <w:szCs w:val="24"/>
        </w:rPr>
        <w:t xml:space="preserve">                                       </w:t>
      </w:r>
    </w:p>
    <w:p w:rsidR="00E31D5B" w:rsidRPr="00876591" w:rsidRDefault="00E31D5B" w:rsidP="00E31D5B">
      <w:pPr>
        <w:jc w:val="both"/>
        <w:rPr>
          <w:iCs/>
          <w:sz w:val="24"/>
          <w:szCs w:val="24"/>
        </w:rPr>
      </w:pPr>
      <w:r w:rsidRPr="00876591">
        <w:rPr>
          <w:noProof/>
          <w:sz w:val="24"/>
          <w:szCs w:val="24"/>
        </w:rPr>
        <w:pict>
          <v:shape id="_x0000_s1027" type="#_x0000_t202" style="position:absolute;left:0;text-align:left;margin-left:-36pt;margin-top:4.2pt;width:238.95pt;height:143.4pt;z-index:251661312" stroked="f" strokeweight="0">
            <v:fill opacity=".5"/>
            <v:textbox>
              <w:txbxContent>
                <w:p w:rsidR="00E31D5B" w:rsidRDefault="00E31D5B" w:rsidP="00E31D5B">
                  <w:pPr>
                    <w:pStyle w:val="1"/>
                    <w:jc w:val="left"/>
                    <w:rPr>
                      <w:b w:val="0"/>
                      <w:i w:val="0"/>
                      <w:iCs/>
                      <w:sz w:val="24"/>
                      <w:szCs w:val="24"/>
                    </w:rPr>
                  </w:pPr>
                  <w:r w:rsidRPr="00E90060">
                    <w:rPr>
                      <w:i w:val="0"/>
                      <w:sz w:val="24"/>
                      <w:szCs w:val="24"/>
                    </w:rPr>
                    <w:t>ООО «</w:t>
                  </w:r>
                  <w:r>
                    <w:rPr>
                      <w:i w:val="0"/>
                      <w:sz w:val="24"/>
                      <w:szCs w:val="24"/>
                    </w:rPr>
                    <w:t>ТЕХНОЛОГИЯ</w:t>
                  </w:r>
                  <w:r w:rsidRPr="00E90060">
                    <w:rPr>
                      <w:i w:val="0"/>
                      <w:sz w:val="24"/>
                      <w:szCs w:val="24"/>
                    </w:rPr>
                    <w:t xml:space="preserve"> 2000» </w:t>
                  </w:r>
                  <w:r w:rsidRPr="00876591">
                    <w:rPr>
                      <w:sz w:val="22"/>
                      <w:szCs w:val="22"/>
                    </w:rPr>
                    <w:br/>
                  </w:r>
                  <w:r w:rsidRPr="00310636">
                    <w:rPr>
                      <w:b w:val="0"/>
                      <w:i w:val="0"/>
                      <w:iCs/>
                      <w:sz w:val="24"/>
                      <w:szCs w:val="24"/>
                    </w:rPr>
                    <w:t xml:space="preserve">620142  г. </w:t>
                  </w:r>
                  <w:r>
                    <w:rPr>
                      <w:b w:val="0"/>
                      <w:i w:val="0"/>
                      <w:iCs/>
                      <w:sz w:val="24"/>
                      <w:szCs w:val="24"/>
                    </w:rPr>
                    <w:t>Екатеринбург</w:t>
                  </w:r>
                </w:p>
                <w:p w:rsidR="00E31D5B" w:rsidRDefault="00E31D5B" w:rsidP="00E31D5B">
                  <w:pPr>
                    <w:pStyle w:val="1"/>
                    <w:jc w:val="left"/>
                    <w:rPr>
                      <w:b w:val="0"/>
                      <w:i w:val="0"/>
                      <w:iCs/>
                      <w:sz w:val="24"/>
                      <w:szCs w:val="24"/>
                    </w:rPr>
                  </w:pPr>
                  <w:r w:rsidRPr="00310636">
                    <w:rPr>
                      <w:b w:val="0"/>
                      <w:i w:val="0"/>
                      <w:iCs/>
                      <w:sz w:val="24"/>
                      <w:szCs w:val="24"/>
                    </w:rPr>
                    <w:t xml:space="preserve">ул. </w:t>
                  </w:r>
                  <w:r>
                    <w:rPr>
                      <w:b w:val="0"/>
                      <w:i w:val="0"/>
                      <w:iCs/>
                      <w:sz w:val="24"/>
                      <w:szCs w:val="24"/>
                    </w:rPr>
                    <w:t xml:space="preserve">Чапаева, 7, к. «Л», </w:t>
                  </w:r>
                  <w:proofErr w:type="spellStart"/>
                  <w:r>
                    <w:rPr>
                      <w:b w:val="0"/>
                      <w:i w:val="0"/>
                      <w:iCs/>
                      <w:sz w:val="24"/>
                      <w:szCs w:val="24"/>
                    </w:rPr>
                    <w:t>оф</w:t>
                  </w:r>
                  <w:proofErr w:type="spellEnd"/>
                  <w:r>
                    <w:rPr>
                      <w:b w:val="0"/>
                      <w:i w:val="0"/>
                      <w:iCs/>
                      <w:sz w:val="24"/>
                      <w:szCs w:val="24"/>
                    </w:rPr>
                    <w:t>. 106</w:t>
                  </w:r>
                </w:p>
                <w:p w:rsidR="00E31D5B" w:rsidRDefault="00E31D5B" w:rsidP="00E31D5B">
                  <w:pPr>
                    <w:pStyle w:val="1"/>
                    <w:jc w:val="left"/>
                    <w:rPr>
                      <w:b w:val="0"/>
                      <w:i w:val="0"/>
                      <w:iCs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iCs/>
                      <w:sz w:val="24"/>
                      <w:szCs w:val="24"/>
                    </w:rPr>
                    <w:t xml:space="preserve"> Тел. (347</w:t>
                  </w:r>
                  <w:r w:rsidRPr="00310636">
                    <w:rPr>
                      <w:b w:val="0"/>
                      <w:i w:val="0"/>
                      <w:iCs/>
                      <w:sz w:val="24"/>
                      <w:szCs w:val="24"/>
                    </w:rPr>
                    <w:t xml:space="preserve">) </w:t>
                  </w:r>
                  <w:r>
                    <w:rPr>
                      <w:b w:val="0"/>
                      <w:i w:val="0"/>
                      <w:iCs/>
                      <w:sz w:val="24"/>
                      <w:szCs w:val="24"/>
                    </w:rPr>
                    <w:t>257-82-92</w:t>
                  </w:r>
                </w:p>
                <w:p w:rsidR="00E31D5B" w:rsidRPr="00E90060" w:rsidRDefault="00E31D5B" w:rsidP="00E31D5B"/>
                <w:p w:rsidR="00E31D5B" w:rsidRPr="00E90060" w:rsidRDefault="00E31D5B" w:rsidP="00E31D5B">
                  <w:pPr>
                    <w:rPr>
                      <w:u w:val="single"/>
                    </w:rPr>
                  </w:pPr>
                  <w:r w:rsidRPr="00E90060">
                    <w:rPr>
                      <w:u w:val="single"/>
                    </w:rPr>
                    <w:t>Фурманова, 127 тел.(343) 212-59-95, 212-70-24</w:t>
                  </w:r>
                </w:p>
                <w:p w:rsidR="00E31D5B" w:rsidRPr="00876591" w:rsidRDefault="00E31D5B" w:rsidP="00E31D5B"/>
                <w:p w:rsidR="00E31D5B" w:rsidRPr="00876591" w:rsidRDefault="00E31D5B" w:rsidP="00E31D5B"/>
                <w:p w:rsidR="00E31D5B" w:rsidRPr="00876591" w:rsidRDefault="00E31D5B" w:rsidP="00E31D5B">
                  <w:pPr>
                    <w:rPr>
                      <w:sz w:val="24"/>
                      <w:szCs w:val="24"/>
                    </w:rPr>
                  </w:pPr>
                  <w:r w:rsidRPr="00876591">
                    <w:rPr>
                      <w:sz w:val="24"/>
                      <w:szCs w:val="24"/>
                    </w:rPr>
                    <w:t xml:space="preserve"> Исх. № </w:t>
                  </w:r>
                  <w:r>
                    <w:rPr>
                      <w:sz w:val="24"/>
                      <w:szCs w:val="24"/>
                    </w:rPr>
                    <w:t>180</w:t>
                  </w:r>
                </w:p>
                <w:p w:rsidR="00E31D5B" w:rsidRPr="00876591" w:rsidRDefault="00E31D5B" w:rsidP="00E31D5B">
                  <w:pPr>
                    <w:rPr>
                      <w:sz w:val="24"/>
                      <w:szCs w:val="24"/>
                    </w:rPr>
                  </w:pPr>
                  <w:r w:rsidRPr="00876591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26</w:t>
                  </w:r>
                  <w:r w:rsidRPr="00DF5437">
                    <w:rPr>
                      <w:sz w:val="24"/>
                      <w:szCs w:val="24"/>
                    </w:rPr>
                    <w:t xml:space="preserve"> </w:t>
                  </w:r>
                  <w:r w:rsidRPr="00876591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 xml:space="preserve">января </w:t>
                  </w:r>
                  <w:r w:rsidRPr="00876591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876591">
                    <w:rPr>
                      <w:sz w:val="24"/>
                      <w:szCs w:val="24"/>
                    </w:rPr>
                    <w:t>г.</w:t>
                  </w:r>
                </w:p>
                <w:p w:rsidR="00E31D5B" w:rsidRPr="00310636" w:rsidRDefault="00E31D5B" w:rsidP="00E31D5B">
                  <w:pPr>
                    <w:jc w:val="center"/>
                  </w:pPr>
                </w:p>
              </w:txbxContent>
            </v:textbox>
          </v:shape>
        </w:pict>
      </w:r>
      <w:r w:rsidRPr="00876591">
        <w:rPr>
          <w:i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31D5B" w:rsidRPr="00876591" w:rsidRDefault="00E31D5B" w:rsidP="00E31D5B"/>
    <w:p w:rsidR="00E31D5B" w:rsidRPr="00876591" w:rsidRDefault="00E31D5B" w:rsidP="00E31D5B"/>
    <w:p w:rsidR="00E31D5B" w:rsidRPr="00876591" w:rsidRDefault="00E31D5B" w:rsidP="00E31D5B"/>
    <w:p w:rsidR="00E31D5B" w:rsidRPr="00876591" w:rsidRDefault="00E31D5B" w:rsidP="00E31D5B"/>
    <w:p w:rsidR="00E31D5B" w:rsidRPr="00876591" w:rsidRDefault="00E31D5B" w:rsidP="00E31D5B">
      <w:pPr>
        <w:jc w:val="both"/>
        <w:rPr>
          <w:sz w:val="24"/>
          <w:szCs w:val="24"/>
        </w:rPr>
      </w:pPr>
    </w:p>
    <w:p w:rsidR="00E31D5B" w:rsidRPr="00876591" w:rsidRDefault="00E31D5B" w:rsidP="00E31D5B">
      <w:pPr>
        <w:jc w:val="both"/>
        <w:rPr>
          <w:sz w:val="24"/>
          <w:szCs w:val="24"/>
        </w:rPr>
      </w:pPr>
    </w:p>
    <w:p w:rsidR="00E31D5B" w:rsidRPr="00876591" w:rsidRDefault="00E31D5B" w:rsidP="00E31D5B">
      <w:pPr>
        <w:jc w:val="both"/>
        <w:rPr>
          <w:sz w:val="24"/>
          <w:szCs w:val="24"/>
        </w:rPr>
      </w:pPr>
    </w:p>
    <w:p w:rsidR="00E31D5B" w:rsidRPr="00876591" w:rsidRDefault="00E31D5B" w:rsidP="00E31D5B">
      <w:pPr>
        <w:jc w:val="both"/>
        <w:rPr>
          <w:sz w:val="24"/>
          <w:szCs w:val="24"/>
        </w:rPr>
      </w:pPr>
    </w:p>
    <w:p w:rsidR="00E31D5B" w:rsidRPr="00876591" w:rsidRDefault="00E31D5B" w:rsidP="00E31D5B">
      <w:pPr>
        <w:jc w:val="both"/>
        <w:rPr>
          <w:sz w:val="24"/>
          <w:szCs w:val="24"/>
        </w:rPr>
      </w:pPr>
    </w:p>
    <w:p w:rsidR="00E31D5B" w:rsidRPr="00876591" w:rsidRDefault="00E31D5B" w:rsidP="00E31D5B">
      <w:pPr>
        <w:jc w:val="center"/>
        <w:rPr>
          <w:b/>
          <w:sz w:val="24"/>
          <w:szCs w:val="24"/>
        </w:rPr>
      </w:pPr>
    </w:p>
    <w:p w:rsidR="00E31D5B" w:rsidRPr="00876591" w:rsidRDefault="00E31D5B" w:rsidP="00E31D5B">
      <w:pPr>
        <w:jc w:val="center"/>
        <w:rPr>
          <w:b/>
          <w:sz w:val="24"/>
          <w:szCs w:val="24"/>
        </w:rPr>
      </w:pPr>
    </w:p>
    <w:p w:rsidR="00E31D5B" w:rsidRPr="00876591" w:rsidRDefault="00E31D5B" w:rsidP="00E31D5B">
      <w:pPr>
        <w:jc w:val="center"/>
        <w:rPr>
          <w:b/>
          <w:sz w:val="24"/>
          <w:szCs w:val="24"/>
        </w:rPr>
      </w:pPr>
    </w:p>
    <w:p w:rsidR="00E31D5B" w:rsidRPr="00876591" w:rsidRDefault="00E31D5B" w:rsidP="00E31D5B">
      <w:pPr>
        <w:jc w:val="center"/>
        <w:rPr>
          <w:b/>
          <w:sz w:val="24"/>
          <w:szCs w:val="24"/>
        </w:rPr>
      </w:pPr>
    </w:p>
    <w:p w:rsidR="00E31D5B" w:rsidRPr="00876591" w:rsidRDefault="00E31D5B" w:rsidP="00E31D5B">
      <w:pPr>
        <w:jc w:val="center"/>
        <w:rPr>
          <w:b/>
          <w:sz w:val="24"/>
          <w:szCs w:val="24"/>
        </w:rPr>
      </w:pPr>
    </w:p>
    <w:p w:rsidR="00E31D5B" w:rsidRPr="00876591" w:rsidRDefault="00E31D5B" w:rsidP="00E31D5B">
      <w:pPr>
        <w:jc w:val="center"/>
        <w:rPr>
          <w:b/>
          <w:sz w:val="24"/>
          <w:szCs w:val="24"/>
        </w:rPr>
      </w:pPr>
    </w:p>
    <w:p w:rsidR="00E31D5B" w:rsidRPr="00876591" w:rsidRDefault="00E31D5B" w:rsidP="00E31D5B">
      <w:pPr>
        <w:jc w:val="center"/>
        <w:rPr>
          <w:b/>
          <w:sz w:val="24"/>
          <w:szCs w:val="24"/>
        </w:rPr>
      </w:pPr>
    </w:p>
    <w:p w:rsidR="00E31D5B" w:rsidRPr="00E90060" w:rsidRDefault="00E31D5B" w:rsidP="00E31D5B">
      <w:pPr>
        <w:jc w:val="center"/>
        <w:rPr>
          <w:sz w:val="28"/>
          <w:szCs w:val="28"/>
        </w:rPr>
      </w:pPr>
      <w:r w:rsidRPr="00E90060">
        <w:rPr>
          <w:b/>
          <w:sz w:val="28"/>
          <w:szCs w:val="28"/>
        </w:rPr>
        <w:t>Высылаем материалы</w:t>
      </w:r>
    </w:p>
    <w:p w:rsidR="00E31D5B" w:rsidRDefault="00E31D5B" w:rsidP="00E31D5B">
      <w:pPr>
        <w:jc w:val="center"/>
        <w:rPr>
          <w:sz w:val="24"/>
          <w:szCs w:val="24"/>
        </w:rPr>
      </w:pPr>
      <w:r w:rsidRPr="00876591">
        <w:rPr>
          <w:sz w:val="24"/>
          <w:szCs w:val="24"/>
        </w:rPr>
        <w:t>ООО «Технология 2000»</w:t>
      </w:r>
    </w:p>
    <w:p w:rsidR="00E31D5B" w:rsidRPr="00876591" w:rsidRDefault="00E31D5B" w:rsidP="00E31D5B">
      <w:pPr>
        <w:jc w:val="center"/>
        <w:rPr>
          <w:sz w:val="24"/>
          <w:szCs w:val="24"/>
        </w:rPr>
      </w:pPr>
      <w:r w:rsidRPr="00876591">
        <w:rPr>
          <w:sz w:val="24"/>
          <w:szCs w:val="24"/>
        </w:rPr>
        <w:t>высылает нижеперечисленные материалы.</w:t>
      </w:r>
    </w:p>
    <w:p w:rsidR="00E31D5B" w:rsidRPr="00876591" w:rsidRDefault="00E31D5B" w:rsidP="00E31D5B">
      <w:pPr>
        <w:jc w:val="both"/>
        <w:rPr>
          <w:b/>
          <w:sz w:val="24"/>
          <w:szCs w:val="24"/>
        </w:rPr>
      </w:pPr>
    </w:p>
    <w:p w:rsidR="00E31D5B" w:rsidRPr="00876591" w:rsidRDefault="00E31D5B" w:rsidP="00E31D5B">
      <w:pPr>
        <w:jc w:val="center"/>
        <w:rPr>
          <w:b/>
          <w:sz w:val="24"/>
          <w:szCs w:val="24"/>
        </w:rPr>
      </w:pPr>
      <w:r w:rsidRPr="00876591">
        <w:rPr>
          <w:b/>
          <w:sz w:val="24"/>
          <w:szCs w:val="24"/>
        </w:rPr>
        <w:t>НАКЛАДНАЯ</w:t>
      </w:r>
    </w:p>
    <w:p w:rsidR="00E31D5B" w:rsidRPr="00876591" w:rsidRDefault="00E31D5B" w:rsidP="00E31D5B">
      <w:pPr>
        <w:rPr>
          <w:sz w:val="24"/>
          <w:szCs w:val="24"/>
        </w:rPr>
      </w:pPr>
      <w:r w:rsidRPr="00876591">
        <w:t xml:space="preserve">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5672"/>
        <w:gridCol w:w="1275"/>
        <w:gridCol w:w="1560"/>
      </w:tblGrid>
      <w:tr w:rsidR="00E31D5B" w:rsidRPr="00876591" w:rsidTr="009423E3">
        <w:trPr>
          <w:trHeight w:val="20"/>
        </w:trPr>
        <w:tc>
          <w:tcPr>
            <w:tcW w:w="532" w:type="dxa"/>
            <w:vAlign w:val="center"/>
          </w:tcPr>
          <w:p w:rsidR="00E31D5B" w:rsidRPr="00876591" w:rsidRDefault="00E31D5B" w:rsidP="009423E3">
            <w:pPr>
              <w:jc w:val="center"/>
              <w:rPr>
                <w:b/>
                <w:sz w:val="18"/>
                <w:szCs w:val="18"/>
              </w:rPr>
            </w:pPr>
            <w:r w:rsidRPr="0087659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7659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76591">
              <w:rPr>
                <w:b/>
                <w:sz w:val="18"/>
                <w:szCs w:val="18"/>
              </w:rPr>
              <w:t>/</w:t>
            </w:r>
            <w:proofErr w:type="spellStart"/>
            <w:r w:rsidRPr="0087659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72" w:type="dxa"/>
            <w:vAlign w:val="center"/>
          </w:tcPr>
          <w:p w:rsidR="00E31D5B" w:rsidRPr="00876591" w:rsidRDefault="00E31D5B" w:rsidP="009423E3">
            <w:pPr>
              <w:jc w:val="center"/>
              <w:rPr>
                <w:b/>
                <w:sz w:val="18"/>
                <w:szCs w:val="18"/>
              </w:rPr>
            </w:pPr>
            <w:r w:rsidRPr="00876591">
              <w:rPr>
                <w:b/>
                <w:sz w:val="18"/>
                <w:szCs w:val="18"/>
              </w:rPr>
              <w:t>Объект, наименование материала</w:t>
            </w:r>
          </w:p>
        </w:tc>
        <w:tc>
          <w:tcPr>
            <w:tcW w:w="1275" w:type="dxa"/>
            <w:vAlign w:val="center"/>
          </w:tcPr>
          <w:p w:rsidR="00E31D5B" w:rsidRPr="00876591" w:rsidRDefault="00E31D5B" w:rsidP="009423E3">
            <w:pPr>
              <w:jc w:val="center"/>
              <w:rPr>
                <w:b/>
                <w:sz w:val="18"/>
                <w:szCs w:val="18"/>
              </w:rPr>
            </w:pPr>
            <w:r w:rsidRPr="00876591">
              <w:rPr>
                <w:b/>
                <w:sz w:val="18"/>
                <w:szCs w:val="18"/>
              </w:rPr>
              <w:t>Гриф</w:t>
            </w:r>
          </w:p>
        </w:tc>
        <w:tc>
          <w:tcPr>
            <w:tcW w:w="1560" w:type="dxa"/>
            <w:vAlign w:val="center"/>
          </w:tcPr>
          <w:p w:rsidR="00E31D5B" w:rsidRPr="00876591" w:rsidRDefault="00E31D5B" w:rsidP="009423E3">
            <w:pPr>
              <w:jc w:val="center"/>
              <w:rPr>
                <w:b/>
                <w:sz w:val="18"/>
                <w:szCs w:val="18"/>
              </w:rPr>
            </w:pPr>
            <w:r w:rsidRPr="00876591">
              <w:rPr>
                <w:b/>
                <w:sz w:val="18"/>
                <w:szCs w:val="18"/>
              </w:rPr>
              <w:t>Кол-во</w:t>
            </w:r>
          </w:p>
        </w:tc>
      </w:tr>
      <w:tr w:rsidR="00E31D5B" w:rsidRPr="00876591" w:rsidTr="009423E3">
        <w:trPr>
          <w:trHeight w:val="685"/>
        </w:trPr>
        <w:tc>
          <w:tcPr>
            <w:tcW w:w="532" w:type="dxa"/>
            <w:vAlign w:val="center"/>
          </w:tcPr>
          <w:p w:rsidR="00E31D5B" w:rsidRPr="00876591" w:rsidRDefault="00E31D5B" w:rsidP="009423E3">
            <w:pPr>
              <w:jc w:val="center"/>
              <w:rPr>
                <w:sz w:val="22"/>
                <w:szCs w:val="22"/>
              </w:rPr>
            </w:pPr>
            <w:r w:rsidRPr="00876591">
              <w:rPr>
                <w:sz w:val="22"/>
                <w:szCs w:val="22"/>
              </w:rPr>
              <w:t>1</w:t>
            </w:r>
          </w:p>
        </w:tc>
        <w:tc>
          <w:tcPr>
            <w:tcW w:w="5672" w:type="dxa"/>
            <w:vAlign w:val="center"/>
          </w:tcPr>
          <w:p w:rsidR="00E31D5B" w:rsidRDefault="00E31D5B" w:rsidP="009423E3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Том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Pr="00876591">
              <w:rPr>
                <w:sz w:val="22"/>
                <w:szCs w:val="22"/>
              </w:rPr>
              <w:t xml:space="preserve"> - </w:t>
            </w:r>
            <w:r>
              <w:t>правила землепользования и застройки</w:t>
            </w:r>
          </w:p>
          <w:p w:rsidR="00E31D5B" w:rsidRPr="00F96EDB" w:rsidRDefault="00E31D5B" w:rsidP="009423E3">
            <w:pPr>
              <w:rPr>
                <w:sz w:val="24"/>
                <w:szCs w:val="24"/>
              </w:rPr>
            </w:pPr>
            <w:r w:rsidRPr="00F96EDB">
              <w:rPr>
                <w:sz w:val="24"/>
                <w:szCs w:val="24"/>
              </w:rPr>
              <w:t xml:space="preserve">застройки с. </w:t>
            </w:r>
            <w:proofErr w:type="spellStart"/>
            <w:r>
              <w:rPr>
                <w:sz w:val="24"/>
                <w:szCs w:val="24"/>
              </w:rPr>
              <w:t>Старокалмашево</w:t>
            </w:r>
            <w:proofErr w:type="spellEnd"/>
            <w:r w:rsidRPr="00F96ED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F96EDB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Муртаза</w:t>
            </w:r>
            <w:r w:rsidRPr="00F96EDB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 xml:space="preserve">Булгар, с. Кавказ </w:t>
            </w:r>
            <w:r w:rsidRPr="00F96EDB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Старокалмашевский</w:t>
            </w:r>
            <w:proofErr w:type="spellEnd"/>
            <w:r w:rsidRPr="00F96EDB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Чекмагушевский</w:t>
            </w:r>
            <w:proofErr w:type="spellEnd"/>
            <w:r w:rsidRPr="00F96EDB">
              <w:rPr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275" w:type="dxa"/>
            <w:vAlign w:val="center"/>
          </w:tcPr>
          <w:p w:rsidR="00E31D5B" w:rsidRPr="00876591" w:rsidRDefault="00E31D5B" w:rsidP="00942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ДСП</w:t>
            </w:r>
          </w:p>
        </w:tc>
        <w:tc>
          <w:tcPr>
            <w:tcW w:w="1560" w:type="dxa"/>
            <w:vAlign w:val="center"/>
          </w:tcPr>
          <w:p w:rsidR="00E31D5B" w:rsidRPr="00E90060" w:rsidRDefault="00E31D5B" w:rsidP="00942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765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экз.</w:t>
            </w:r>
          </w:p>
        </w:tc>
      </w:tr>
      <w:tr w:rsidR="00E31D5B" w:rsidRPr="00876591" w:rsidTr="009423E3">
        <w:trPr>
          <w:trHeight w:val="685"/>
        </w:trPr>
        <w:tc>
          <w:tcPr>
            <w:tcW w:w="532" w:type="dxa"/>
            <w:vAlign w:val="center"/>
          </w:tcPr>
          <w:p w:rsidR="00E31D5B" w:rsidRPr="00876591" w:rsidRDefault="00E31D5B" w:rsidP="00942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2" w:type="dxa"/>
            <w:vAlign w:val="center"/>
          </w:tcPr>
          <w:p w:rsidR="00E31D5B" w:rsidRPr="00876591" w:rsidRDefault="00E31D5B" w:rsidP="00942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Версия проекта в электронном виде</w:t>
            </w:r>
          </w:p>
        </w:tc>
        <w:tc>
          <w:tcPr>
            <w:tcW w:w="1275" w:type="dxa"/>
            <w:vAlign w:val="center"/>
          </w:tcPr>
          <w:p w:rsidR="00E31D5B" w:rsidRPr="00876591" w:rsidRDefault="00E31D5B" w:rsidP="00942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ДСП</w:t>
            </w:r>
          </w:p>
        </w:tc>
        <w:tc>
          <w:tcPr>
            <w:tcW w:w="1560" w:type="dxa"/>
            <w:vAlign w:val="center"/>
          </w:tcPr>
          <w:p w:rsidR="00E31D5B" w:rsidRPr="00876591" w:rsidRDefault="00E31D5B" w:rsidP="009423E3">
            <w:pPr>
              <w:jc w:val="center"/>
              <w:rPr>
                <w:sz w:val="22"/>
                <w:szCs w:val="22"/>
              </w:rPr>
            </w:pPr>
            <w:r w:rsidRPr="00876591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шт.</w:t>
            </w:r>
          </w:p>
        </w:tc>
      </w:tr>
    </w:tbl>
    <w:p w:rsidR="00E31D5B" w:rsidRPr="00876591" w:rsidRDefault="00E31D5B" w:rsidP="00E31D5B">
      <w:pPr>
        <w:jc w:val="both"/>
        <w:rPr>
          <w:sz w:val="24"/>
          <w:szCs w:val="24"/>
        </w:rPr>
      </w:pPr>
    </w:p>
    <w:p w:rsidR="00E31D5B" w:rsidRPr="00876591" w:rsidRDefault="00E31D5B" w:rsidP="00E31D5B">
      <w:pPr>
        <w:jc w:val="both"/>
        <w:rPr>
          <w:sz w:val="24"/>
          <w:szCs w:val="24"/>
        </w:rPr>
      </w:pPr>
      <w:r w:rsidRPr="00876591">
        <w:rPr>
          <w:sz w:val="24"/>
          <w:szCs w:val="24"/>
        </w:rPr>
        <w:t>Приложения согласно накладной.</w:t>
      </w:r>
    </w:p>
    <w:p w:rsidR="00E31D5B" w:rsidRPr="00876591" w:rsidRDefault="00E31D5B" w:rsidP="00E31D5B">
      <w:pPr>
        <w:jc w:val="both"/>
        <w:rPr>
          <w:sz w:val="24"/>
          <w:szCs w:val="24"/>
        </w:rPr>
      </w:pPr>
    </w:p>
    <w:p w:rsidR="00E31D5B" w:rsidRPr="00876591" w:rsidRDefault="00E31D5B" w:rsidP="00E31D5B">
      <w:pPr>
        <w:ind w:left="4248" w:firstLine="708"/>
        <w:jc w:val="both"/>
        <w:rPr>
          <w:sz w:val="24"/>
          <w:szCs w:val="24"/>
        </w:rPr>
      </w:pPr>
    </w:p>
    <w:p w:rsidR="00E31D5B" w:rsidRPr="00876591" w:rsidRDefault="00E31D5B" w:rsidP="00E31D5B">
      <w:pPr>
        <w:ind w:left="4248" w:firstLine="708"/>
        <w:jc w:val="both"/>
        <w:rPr>
          <w:sz w:val="24"/>
          <w:szCs w:val="24"/>
        </w:rPr>
      </w:pPr>
    </w:p>
    <w:p w:rsidR="00E31D5B" w:rsidRPr="00876591" w:rsidRDefault="00E31D5B" w:rsidP="00E31D5B">
      <w:pPr>
        <w:ind w:left="4248" w:firstLine="708"/>
        <w:jc w:val="both"/>
        <w:rPr>
          <w:sz w:val="24"/>
          <w:szCs w:val="24"/>
        </w:rPr>
      </w:pPr>
    </w:p>
    <w:p w:rsidR="00E31D5B" w:rsidRPr="00876591" w:rsidRDefault="00E31D5B" w:rsidP="00E31D5B">
      <w:pPr>
        <w:jc w:val="both"/>
        <w:rPr>
          <w:sz w:val="24"/>
          <w:szCs w:val="24"/>
        </w:rPr>
      </w:pPr>
    </w:p>
    <w:p w:rsidR="00E31D5B" w:rsidRPr="00876591" w:rsidRDefault="00E31D5B" w:rsidP="00E31D5B">
      <w:pPr>
        <w:ind w:left="4248" w:firstLine="708"/>
        <w:jc w:val="both"/>
        <w:rPr>
          <w:sz w:val="24"/>
          <w:szCs w:val="24"/>
        </w:rPr>
      </w:pPr>
    </w:p>
    <w:p w:rsidR="00E31D5B" w:rsidRPr="00876591" w:rsidRDefault="00E31D5B" w:rsidP="00E31D5B">
      <w:pPr>
        <w:ind w:left="4248" w:firstLine="708"/>
        <w:jc w:val="both"/>
        <w:rPr>
          <w:sz w:val="24"/>
          <w:szCs w:val="24"/>
        </w:rPr>
      </w:pPr>
    </w:p>
    <w:p w:rsidR="00E31D5B" w:rsidRPr="008F0B11" w:rsidRDefault="00E31D5B" w:rsidP="00E31D5B">
      <w:pPr>
        <w:rPr>
          <w:sz w:val="24"/>
          <w:szCs w:val="24"/>
        </w:rPr>
      </w:pPr>
      <w:r w:rsidRPr="008F0B11">
        <w:rPr>
          <w:sz w:val="24"/>
          <w:szCs w:val="24"/>
        </w:rPr>
        <w:t>Директор «</w:t>
      </w:r>
      <w:proofErr w:type="spellStart"/>
      <w:r w:rsidRPr="008F0B11">
        <w:rPr>
          <w:sz w:val="24"/>
          <w:szCs w:val="24"/>
        </w:rPr>
        <w:t>Уралгеоинформ</w:t>
      </w:r>
      <w:proofErr w:type="spellEnd"/>
      <w:r w:rsidRPr="008F0B1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F0B11">
        <w:rPr>
          <w:sz w:val="24"/>
          <w:szCs w:val="24"/>
        </w:rPr>
        <w:t>-</w:t>
      </w:r>
    </w:p>
    <w:p w:rsidR="00E31D5B" w:rsidRPr="008F0B11" w:rsidRDefault="00E31D5B" w:rsidP="00E31D5B">
      <w:pPr>
        <w:rPr>
          <w:sz w:val="24"/>
          <w:szCs w:val="24"/>
        </w:rPr>
      </w:pPr>
      <w:r w:rsidRPr="008F0B11">
        <w:rPr>
          <w:sz w:val="24"/>
          <w:szCs w:val="24"/>
        </w:rPr>
        <w:t>филиал ООО «Технология 2000»</w:t>
      </w:r>
      <w:r>
        <w:rPr>
          <w:sz w:val="24"/>
          <w:szCs w:val="24"/>
        </w:rPr>
        <w:t xml:space="preserve"> </w:t>
      </w:r>
      <w:r w:rsidRPr="008F0B11">
        <w:rPr>
          <w:sz w:val="24"/>
          <w:szCs w:val="24"/>
        </w:rPr>
        <w:t xml:space="preserve">г. Уфа                      </w:t>
      </w:r>
      <w:r w:rsidRPr="008F0B11">
        <w:rPr>
          <w:sz w:val="24"/>
          <w:szCs w:val="24"/>
        </w:rPr>
        <w:tab/>
      </w:r>
      <w:r w:rsidRPr="008F0B11">
        <w:rPr>
          <w:sz w:val="24"/>
          <w:szCs w:val="24"/>
        </w:rPr>
        <w:tab/>
        <w:t xml:space="preserve">                 </w:t>
      </w:r>
      <w:proofErr w:type="spellStart"/>
      <w:r w:rsidRPr="008F0B11">
        <w:rPr>
          <w:sz w:val="24"/>
          <w:szCs w:val="24"/>
        </w:rPr>
        <w:t>Прямушко</w:t>
      </w:r>
      <w:proofErr w:type="spellEnd"/>
      <w:r w:rsidRPr="008F0B11">
        <w:rPr>
          <w:sz w:val="24"/>
          <w:szCs w:val="24"/>
        </w:rPr>
        <w:t xml:space="preserve"> С.Ю.</w:t>
      </w:r>
    </w:p>
    <w:p w:rsidR="00E31D5B" w:rsidRPr="008F0B11" w:rsidRDefault="00E31D5B" w:rsidP="00E31D5B"/>
    <w:p w:rsidR="00E31D5B" w:rsidRPr="00876591" w:rsidRDefault="00E31D5B" w:rsidP="00E31D5B"/>
    <w:p w:rsidR="00E31D5B" w:rsidRPr="00876591" w:rsidRDefault="00E31D5B" w:rsidP="00E31D5B"/>
    <w:p w:rsidR="00E31D5B" w:rsidRPr="00876591" w:rsidRDefault="00E31D5B" w:rsidP="00E31D5B"/>
    <w:p w:rsidR="00E31D5B" w:rsidRPr="00876591" w:rsidRDefault="00E31D5B" w:rsidP="00E31D5B"/>
    <w:p w:rsidR="00E31D5B" w:rsidRPr="00876591" w:rsidRDefault="00E31D5B" w:rsidP="00E31D5B"/>
    <w:p w:rsidR="00E31D5B" w:rsidRPr="00876591" w:rsidRDefault="00E31D5B" w:rsidP="00E31D5B">
      <w:pPr>
        <w:rPr>
          <w:sz w:val="16"/>
          <w:szCs w:val="16"/>
        </w:rPr>
      </w:pPr>
      <w:r w:rsidRPr="00876591">
        <w:rPr>
          <w:sz w:val="16"/>
          <w:szCs w:val="16"/>
        </w:rPr>
        <w:t>Выписано в 2 экз.</w:t>
      </w:r>
    </w:p>
    <w:p w:rsidR="00E31D5B" w:rsidRPr="00876591" w:rsidRDefault="00E31D5B" w:rsidP="00E31D5B">
      <w:pPr>
        <w:rPr>
          <w:sz w:val="16"/>
          <w:szCs w:val="16"/>
        </w:rPr>
      </w:pPr>
      <w:r w:rsidRPr="00876591">
        <w:rPr>
          <w:sz w:val="16"/>
          <w:szCs w:val="16"/>
        </w:rPr>
        <w:t>Экз.1 – в адрес</w:t>
      </w:r>
    </w:p>
    <w:p w:rsidR="00E31D5B" w:rsidRPr="00876591" w:rsidRDefault="00E31D5B" w:rsidP="00E31D5B">
      <w:pPr>
        <w:rPr>
          <w:sz w:val="16"/>
          <w:szCs w:val="16"/>
        </w:rPr>
      </w:pPr>
      <w:r w:rsidRPr="00876591">
        <w:rPr>
          <w:sz w:val="16"/>
          <w:szCs w:val="16"/>
        </w:rPr>
        <w:t>Экз.2 – в дело</w:t>
      </w:r>
    </w:p>
    <w:p w:rsidR="00E31D5B" w:rsidRPr="00876591" w:rsidRDefault="00E31D5B" w:rsidP="00E31D5B">
      <w:pPr>
        <w:jc w:val="both"/>
        <w:rPr>
          <w:sz w:val="16"/>
          <w:szCs w:val="16"/>
        </w:rPr>
      </w:pPr>
      <w:r w:rsidRPr="00876591">
        <w:rPr>
          <w:sz w:val="16"/>
          <w:szCs w:val="16"/>
        </w:rPr>
        <w:t xml:space="preserve">Исполнитель: </w:t>
      </w:r>
      <w:r>
        <w:rPr>
          <w:sz w:val="16"/>
          <w:szCs w:val="16"/>
        </w:rPr>
        <w:t>К.Ю. Суханова</w:t>
      </w:r>
    </w:p>
    <w:p w:rsidR="00E31D5B" w:rsidRPr="00876591" w:rsidRDefault="00E31D5B" w:rsidP="00E31D5B">
      <w:pPr>
        <w:jc w:val="both"/>
        <w:rPr>
          <w:sz w:val="16"/>
          <w:szCs w:val="16"/>
        </w:rPr>
      </w:pPr>
      <w:r w:rsidRPr="00876591">
        <w:rPr>
          <w:sz w:val="16"/>
          <w:szCs w:val="16"/>
        </w:rPr>
        <w:t>Тел. 8(343) 2</w:t>
      </w:r>
      <w:r>
        <w:rPr>
          <w:sz w:val="16"/>
          <w:szCs w:val="16"/>
        </w:rPr>
        <w:t>46</w:t>
      </w:r>
      <w:r w:rsidRPr="00876591">
        <w:rPr>
          <w:sz w:val="16"/>
          <w:szCs w:val="16"/>
        </w:rPr>
        <w:t xml:space="preserve"> 7</w:t>
      </w:r>
      <w:r>
        <w:rPr>
          <w:sz w:val="16"/>
          <w:szCs w:val="16"/>
        </w:rPr>
        <w:t>7</w:t>
      </w:r>
      <w:r w:rsidRPr="00876591">
        <w:rPr>
          <w:sz w:val="16"/>
          <w:szCs w:val="16"/>
        </w:rPr>
        <w:t xml:space="preserve"> </w:t>
      </w:r>
      <w:r>
        <w:rPr>
          <w:sz w:val="16"/>
          <w:szCs w:val="16"/>
        </w:rPr>
        <w:t>99</w:t>
      </w:r>
    </w:p>
    <w:p w:rsidR="00E2596F" w:rsidRDefault="00E2596F"/>
    <w:sectPr w:rsidR="00E2596F" w:rsidSect="0005708B">
      <w:pgSz w:w="11906" w:h="16838"/>
      <w:pgMar w:top="567" w:right="851" w:bottom="82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5B"/>
    <w:rsid w:val="00E2596F"/>
    <w:rsid w:val="00E31D5B"/>
    <w:rsid w:val="00FC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D5B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D5B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E31D5B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31D5B"/>
    <w:rPr>
      <w:rFonts w:ascii="Calibri" w:eastAsia="Calibri" w:hAnsi="Calibri" w:cs="Times New Roman"/>
      <w:szCs w:val="21"/>
      <w:lang/>
    </w:rPr>
  </w:style>
  <w:style w:type="paragraph" w:styleId="a5">
    <w:name w:val="Normal (Web)"/>
    <w:basedOn w:val="a"/>
    <w:rsid w:val="00E31D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2017-03-14T08:46:00Z</dcterms:created>
  <dcterms:modified xsi:type="dcterms:W3CDTF">2017-03-14T08:46:00Z</dcterms:modified>
</cp:coreProperties>
</file>