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</w:tblGrid>
      <w:tr w:rsidR="00EA2D8D" w:rsidRPr="00133734" w:rsidTr="001C6B52">
        <w:tc>
          <w:tcPr>
            <w:tcW w:w="4501" w:type="dxa"/>
          </w:tcPr>
          <w:p w:rsidR="00EA2D8D" w:rsidRPr="00133734" w:rsidRDefault="00EA2D8D" w:rsidP="001C6B52">
            <w:pPr>
              <w:jc w:val="right"/>
              <w:rPr>
                <w:color w:val="000000"/>
                <w:sz w:val="24"/>
                <w:szCs w:val="24"/>
              </w:rPr>
            </w:pPr>
            <w:r w:rsidRPr="00133734">
              <w:rPr>
                <w:color w:val="000000"/>
                <w:sz w:val="24"/>
                <w:szCs w:val="24"/>
              </w:rPr>
              <w:t>Приложение №1</w:t>
            </w:r>
          </w:p>
        </w:tc>
      </w:tr>
      <w:tr w:rsidR="00EA2D8D" w:rsidRPr="00133734" w:rsidTr="001C6B52">
        <w:tc>
          <w:tcPr>
            <w:tcW w:w="4501" w:type="dxa"/>
          </w:tcPr>
          <w:p w:rsidR="00EA2D8D" w:rsidRPr="00133734" w:rsidRDefault="00EA2D8D" w:rsidP="001C6B52">
            <w:pPr>
              <w:jc w:val="right"/>
              <w:rPr>
                <w:color w:val="000000"/>
                <w:sz w:val="24"/>
                <w:szCs w:val="24"/>
              </w:rPr>
            </w:pPr>
            <w:r w:rsidRPr="00133734">
              <w:rPr>
                <w:color w:val="000000"/>
                <w:sz w:val="24"/>
                <w:szCs w:val="24"/>
              </w:rPr>
              <w:t xml:space="preserve">к Постановлению </w:t>
            </w:r>
          </w:p>
        </w:tc>
      </w:tr>
      <w:tr w:rsidR="00EA2D8D" w:rsidRPr="00133734" w:rsidTr="001C6B52">
        <w:tc>
          <w:tcPr>
            <w:tcW w:w="4501" w:type="dxa"/>
          </w:tcPr>
          <w:p w:rsidR="00EA2D8D" w:rsidRDefault="00EA2D8D" w:rsidP="001C6B52">
            <w:pPr>
              <w:jc w:val="right"/>
              <w:rPr>
                <w:color w:val="000000"/>
                <w:sz w:val="24"/>
                <w:szCs w:val="24"/>
              </w:rPr>
            </w:pPr>
            <w:r w:rsidRPr="00133734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EA2D8D" w:rsidRDefault="00EA2D8D" w:rsidP="001C6B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  <w:p w:rsidR="00EA2D8D" w:rsidRDefault="00EA2D8D" w:rsidP="001C6B52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Старокалмашевский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 </w:t>
            </w:r>
            <w:r w:rsidRPr="00133734">
              <w:rPr>
                <w:color w:val="000000"/>
                <w:sz w:val="24"/>
                <w:szCs w:val="24"/>
              </w:rPr>
              <w:t>муниципального  района</w:t>
            </w:r>
          </w:p>
          <w:p w:rsidR="00EA2D8D" w:rsidRPr="00133734" w:rsidRDefault="00EA2D8D" w:rsidP="001C6B52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Чекмагушевский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EA2D8D" w:rsidRPr="00133734" w:rsidTr="001C6B52">
        <w:tc>
          <w:tcPr>
            <w:tcW w:w="4501" w:type="dxa"/>
          </w:tcPr>
          <w:p w:rsidR="00EA2D8D" w:rsidRPr="00133734" w:rsidRDefault="00EA2D8D" w:rsidP="001C6B52">
            <w:pPr>
              <w:jc w:val="right"/>
              <w:rPr>
                <w:color w:val="000000"/>
                <w:sz w:val="24"/>
                <w:szCs w:val="24"/>
              </w:rPr>
            </w:pPr>
            <w:r w:rsidRPr="00133734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EA2D8D" w:rsidRPr="00133734" w:rsidTr="001C6B52">
        <w:tc>
          <w:tcPr>
            <w:tcW w:w="4501" w:type="dxa"/>
          </w:tcPr>
          <w:p w:rsidR="00EA2D8D" w:rsidRPr="00133734" w:rsidRDefault="00EA2D8D" w:rsidP="001C6B52">
            <w:pPr>
              <w:jc w:val="right"/>
              <w:rPr>
                <w:color w:val="000000"/>
                <w:sz w:val="24"/>
                <w:szCs w:val="24"/>
              </w:rPr>
            </w:pPr>
            <w:r w:rsidRPr="00133734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36</w:t>
            </w:r>
          </w:p>
        </w:tc>
      </w:tr>
      <w:tr w:rsidR="00EA2D8D" w:rsidRPr="00133734" w:rsidTr="001C6B52">
        <w:tc>
          <w:tcPr>
            <w:tcW w:w="4501" w:type="dxa"/>
          </w:tcPr>
          <w:p w:rsidR="00EA2D8D" w:rsidRPr="00133734" w:rsidRDefault="00EA2D8D" w:rsidP="001C6B5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337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133734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декабря 2014</w:t>
            </w:r>
            <w:r w:rsidRPr="00133734">
              <w:rPr>
                <w:color w:val="000000"/>
                <w:sz w:val="24"/>
                <w:szCs w:val="24"/>
              </w:rPr>
              <w:t>г</w:t>
            </w:r>
            <w:r w:rsidRPr="00133734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EA2D8D" w:rsidRPr="005A018C" w:rsidRDefault="00EA2D8D" w:rsidP="00EA2D8D">
      <w:pPr>
        <w:rPr>
          <w:rFonts w:ascii="Times New Roman" w:hAnsi="Times New Roman"/>
          <w:szCs w:val="28"/>
        </w:rPr>
      </w:pPr>
    </w:p>
    <w:p w:rsidR="00EA2D8D" w:rsidRPr="00047AA1" w:rsidRDefault="00EA2D8D" w:rsidP="00EA2D8D">
      <w:pPr>
        <w:tabs>
          <w:tab w:val="left" w:pos="3465"/>
        </w:tabs>
        <w:jc w:val="center"/>
        <w:rPr>
          <w:rFonts w:ascii="Times New Roman" w:hAnsi="Times New Roman"/>
          <w:szCs w:val="28"/>
        </w:rPr>
      </w:pPr>
      <w:r w:rsidRPr="005A018C">
        <w:rPr>
          <w:rFonts w:ascii="Times New Roman" w:hAnsi="Times New Roman"/>
          <w:szCs w:val="28"/>
        </w:rPr>
        <w:t>ПЕРЕЧЕНЬ</w:t>
      </w:r>
    </w:p>
    <w:tbl>
      <w:tblPr>
        <w:tblStyle w:val="a3"/>
        <w:tblW w:w="15048" w:type="dxa"/>
        <w:tblLayout w:type="fixed"/>
        <w:tblLook w:val="01E0"/>
      </w:tblPr>
      <w:tblGrid>
        <w:gridCol w:w="539"/>
        <w:gridCol w:w="2807"/>
        <w:gridCol w:w="2699"/>
        <w:gridCol w:w="1800"/>
        <w:gridCol w:w="1935"/>
        <w:gridCol w:w="1485"/>
        <w:gridCol w:w="1443"/>
        <w:gridCol w:w="2340"/>
      </w:tblGrid>
      <w:tr w:rsidR="00EA2D8D" w:rsidTr="001C6B52">
        <w:trPr>
          <w:cantSplit/>
          <w:trHeight w:val="1920"/>
        </w:trPr>
        <w:tc>
          <w:tcPr>
            <w:tcW w:w="539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7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699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объекта недвижимости</w:t>
            </w:r>
          </w:p>
        </w:tc>
        <w:tc>
          <w:tcPr>
            <w:tcW w:w="1800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 в эксплуатацию</w:t>
            </w:r>
          </w:p>
        </w:tc>
        <w:tc>
          <w:tcPr>
            <w:tcW w:w="1935" w:type="dxa"/>
          </w:tcPr>
          <w:p w:rsidR="00EA2D8D" w:rsidRDefault="00EA2D8D" w:rsidP="001C6B5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сооружения,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85" w:type="dxa"/>
          </w:tcPr>
          <w:p w:rsidR="00EA2D8D" w:rsidRDefault="00EA2D8D" w:rsidP="001C6B5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стоимость, тыс. руб. </w:t>
            </w:r>
          </w:p>
        </w:tc>
        <w:tc>
          <w:tcPr>
            <w:tcW w:w="1443" w:type="dxa"/>
          </w:tcPr>
          <w:p w:rsidR="00EA2D8D" w:rsidRDefault="00EA2D8D" w:rsidP="001C6B5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стоимость, тыс. руб.</w:t>
            </w:r>
          </w:p>
        </w:tc>
        <w:tc>
          <w:tcPr>
            <w:tcW w:w="2340" w:type="dxa"/>
          </w:tcPr>
          <w:p w:rsidR="00EA2D8D" w:rsidRDefault="00EA2D8D" w:rsidP="001C6B5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EA2D8D" w:rsidTr="001C6B52">
        <w:tc>
          <w:tcPr>
            <w:tcW w:w="539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 уличного газопровода низкого давления</w:t>
            </w:r>
          </w:p>
        </w:tc>
        <w:tc>
          <w:tcPr>
            <w:tcW w:w="2699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</w:rPr>
              <w:t>Чекмагушевский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Старокалмашево</w:t>
            </w:r>
            <w:proofErr w:type="spellEnd"/>
          </w:p>
        </w:tc>
        <w:tc>
          <w:tcPr>
            <w:tcW w:w="1800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35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82,067</w:t>
            </w:r>
          </w:p>
        </w:tc>
        <w:tc>
          <w:tcPr>
            <w:tcW w:w="1443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82,067</w:t>
            </w:r>
          </w:p>
        </w:tc>
        <w:tc>
          <w:tcPr>
            <w:tcW w:w="2340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</w:tr>
      <w:tr w:rsidR="00EA2D8D" w:rsidTr="001C6B52">
        <w:tc>
          <w:tcPr>
            <w:tcW w:w="539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КТТМ-100кВА</w:t>
            </w:r>
          </w:p>
        </w:tc>
        <w:tc>
          <w:tcPr>
            <w:tcW w:w="2699" w:type="dxa"/>
          </w:tcPr>
          <w:p w:rsidR="00EA2D8D" w:rsidRDefault="00EA2D8D" w:rsidP="001C6B52">
            <w:r w:rsidRPr="009F7F09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9F7F09">
              <w:rPr>
                <w:sz w:val="24"/>
                <w:szCs w:val="24"/>
              </w:rPr>
              <w:t>Чекмагушевский</w:t>
            </w:r>
            <w:proofErr w:type="spellEnd"/>
            <w:r w:rsidRPr="009F7F09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Старокалмашево</w:t>
            </w:r>
            <w:proofErr w:type="spellEnd"/>
          </w:p>
        </w:tc>
        <w:tc>
          <w:tcPr>
            <w:tcW w:w="1800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935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325,498</w:t>
            </w:r>
          </w:p>
        </w:tc>
        <w:tc>
          <w:tcPr>
            <w:tcW w:w="1443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325,498</w:t>
            </w:r>
          </w:p>
        </w:tc>
        <w:tc>
          <w:tcPr>
            <w:tcW w:w="2340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</w:tr>
      <w:tr w:rsidR="00EA2D8D" w:rsidTr="001C6B52">
        <w:tc>
          <w:tcPr>
            <w:tcW w:w="539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699" w:type="dxa"/>
          </w:tcPr>
          <w:p w:rsidR="00EA2D8D" w:rsidRDefault="00EA2D8D" w:rsidP="001C6B52">
            <w:r w:rsidRPr="009F7F09">
              <w:rPr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9F7F09">
              <w:rPr>
                <w:sz w:val="24"/>
                <w:szCs w:val="24"/>
              </w:rPr>
              <w:t>Чекмагушевский</w:t>
            </w:r>
            <w:proofErr w:type="spellEnd"/>
            <w:r w:rsidRPr="009F7F09"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Старокалмашево</w:t>
            </w:r>
            <w:proofErr w:type="spellEnd"/>
          </w:p>
        </w:tc>
        <w:tc>
          <w:tcPr>
            <w:tcW w:w="1800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35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33,825</w:t>
            </w:r>
          </w:p>
        </w:tc>
        <w:tc>
          <w:tcPr>
            <w:tcW w:w="1443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33,825</w:t>
            </w:r>
          </w:p>
        </w:tc>
        <w:tc>
          <w:tcPr>
            <w:tcW w:w="2340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</w:tr>
      <w:tr w:rsidR="00EA2D8D" w:rsidTr="001C6B52">
        <w:tc>
          <w:tcPr>
            <w:tcW w:w="9780" w:type="dxa"/>
            <w:gridSpan w:val="5"/>
          </w:tcPr>
          <w:p w:rsidR="00EA2D8D" w:rsidRDefault="00EA2D8D" w:rsidP="001C6B5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85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441,39</w:t>
            </w:r>
          </w:p>
        </w:tc>
        <w:tc>
          <w:tcPr>
            <w:tcW w:w="1443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441,39</w:t>
            </w:r>
          </w:p>
        </w:tc>
        <w:tc>
          <w:tcPr>
            <w:tcW w:w="2340" w:type="dxa"/>
          </w:tcPr>
          <w:p w:rsidR="00EA2D8D" w:rsidRDefault="00EA2D8D" w:rsidP="001C6B52">
            <w:p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A2D8D" w:rsidRDefault="00EA2D8D" w:rsidP="00EA2D8D"/>
    <w:p w:rsidR="00EA2D8D" w:rsidRPr="007E62AF" w:rsidRDefault="00EA2D8D" w:rsidP="00EA2D8D"/>
    <w:p w:rsidR="00EA2D8D" w:rsidRPr="007E62AF" w:rsidRDefault="00EA2D8D" w:rsidP="00EA2D8D"/>
    <w:p w:rsidR="008F3469" w:rsidRDefault="008F3469"/>
    <w:sectPr w:rsidR="008F3469" w:rsidSect="00EA2D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D8D"/>
    <w:rsid w:val="008F3469"/>
    <w:rsid w:val="00EA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2016-02-08T11:21:00Z</dcterms:created>
  <dcterms:modified xsi:type="dcterms:W3CDTF">2016-02-08T11:26:00Z</dcterms:modified>
</cp:coreProperties>
</file>