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59" w:type="dxa"/>
        <w:tblLayout w:type="fixed"/>
        <w:tblLook w:val="0000"/>
      </w:tblPr>
      <w:tblGrid>
        <w:gridCol w:w="4428"/>
        <w:gridCol w:w="1506"/>
        <w:gridCol w:w="4506"/>
      </w:tblGrid>
      <w:tr w:rsidR="004A4B52" w:rsidRPr="00B55571" w:rsidTr="00C77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4A4B52" w:rsidRDefault="004A4B52" w:rsidP="00C770A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A4B52" w:rsidRDefault="004A4B52" w:rsidP="00C770A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A4B52" w:rsidRDefault="004A4B52" w:rsidP="00C770A7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A4B52" w:rsidRDefault="004A4B52" w:rsidP="00C770A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A4B52" w:rsidRDefault="004A4B52" w:rsidP="00C770A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4A4B52" w:rsidRDefault="004A4B52" w:rsidP="00C770A7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A4B52" w:rsidRDefault="004A4B52" w:rsidP="00C770A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A4B52" w:rsidRDefault="004A4B52" w:rsidP="00C770A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A4B52" w:rsidRPr="00B55571" w:rsidRDefault="004A4B52" w:rsidP="00C770A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4A4B52" w:rsidRDefault="004A4B52" w:rsidP="00C770A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left w:val="nil"/>
            </w:tcBorders>
          </w:tcPr>
          <w:p w:rsidR="004A4B52" w:rsidRDefault="004A4B52" w:rsidP="00C770A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A4B52" w:rsidRDefault="004A4B52" w:rsidP="00C770A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A4B52" w:rsidRDefault="004A4B52" w:rsidP="00C770A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4A4B52" w:rsidRDefault="004A4B52" w:rsidP="00C770A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4B52" w:rsidRDefault="004A4B52" w:rsidP="00C770A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A4B52" w:rsidRDefault="004A4B52" w:rsidP="00C770A7">
            <w:pPr>
              <w:rPr>
                <w:sz w:val="4"/>
              </w:rPr>
            </w:pPr>
          </w:p>
          <w:p w:rsidR="004A4B52" w:rsidRPr="00B55571" w:rsidRDefault="004A4B52" w:rsidP="00C770A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A4B52" w:rsidTr="00C77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4A4B52" w:rsidRPr="00B55571" w:rsidRDefault="004A4B52" w:rsidP="00C770A7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A4B52" w:rsidRDefault="004A4B52" w:rsidP="00C770A7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A4B52" w:rsidRDefault="004A4B52" w:rsidP="004A4B52">
      <w:pPr>
        <w:ind w:right="21"/>
        <w:rPr>
          <w:bCs/>
          <w:sz w:val="24"/>
          <w:szCs w:val="28"/>
        </w:rPr>
      </w:pPr>
    </w:p>
    <w:p w:rsidR="004A4B52" w:rsidRDefault="004A4B52" w:rsidP="004A4B52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ПОСТАНОВЛЕНИЕ</w:t>
      </w:r>
    </w:p>
    <w:p w:rsidR="004A4B52" w:rsidRDefault="004A4B52" w:rsidP="004A4B52">
      <w:pPr>
        <w:rPr>
          <w:rFonts w:ascii="Arial New Bash" w:hAnsi="Arial New Bash"/>
          <w:b/>
          <w:sz w:val="36"/>
        </w:rPr>
      </w:pPr>
    </w:p>
    <w:p w:rsidR="004A4B52" w:rsidRDefault="004A4B52" w:rsidP="004A4B52">
      <w:pPr>
        <w:rPr>
          <w:rStyle w:val="1"/>
          <w:bCs/>
          <w:szCs w:val="28"/>
        </w:rPr>
      </w:pPr>
      <w:r>
        <w:t xml:space="preserve">      « 02 » апрель    2014 </w:t>
      </w:r>
      <w:proofErr w:type="spellStart"/>
      <w:r>
        <w:t>й</w:t>
      </w:r>
      <w:proofErr w:type="spellEnd"/>
      <w:r>
        <w:t>.                  №  7                 «02» апреля  2014г</w:t>
      </w:r>
    </w:p>
    <w:p w:rsidR="004A4B52" w:rsidRDefault="004A4B52" w:rsidP="004A4B52">
      <w:r>
        <w:rPr>
          <w:szCs w:val="28"/>
        </w:rPr>
        <w:t xml:space="preserve"> </w:t>
      </w:r>
    </w:p>
    <w:p w:rsidR="004A4B52" w:rsidRDefault="004A4B52" w:rsidP="004A4B52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положение о добровольной пожарной охране, утвержденного  постановлением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от 29.11.2013 № 44</w:t>
      </w:r>
    </w:p>
    <w:p w:rsidR="004A4B52" w:rsidRDefault="004A4B52" w:rsidP="004A4B52">
      <w:pPr>
        <w:rPr>
          <w:sz w:val="24"/>
        </w:rPr>
      </w:pPr>
    </w:p>
    <w:p w:rsidR="004A4B52" w:rsidRDefault="004A4B52" w:rsidP="004A4B52">
      <w:pPr>
        <w:jc w:val="both"/>
        <w:rPr>
          <w:szCs w:val="28"/>
        </w:rPr>
      </w:pPr>
      <w:r>
        <w:rPr>
          <w:sz w:val="24"/>
        </w:rPr>
        <w:t xml:space="preserve">        </w:t>
      </w: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постановляет:</w:t>
      </w:r>
    </w:p>
    <w:p w:rsidR="004A4B52" w:rsidRDefault="004A4B52" w:rsidP="004A4B52">
      <w:pPr>
        <w:rPr>
          <w:szCs w:val="28"/>
        </w:rPr>
      </w:pPr>
    </w:p>
    <w:p w:rsidR="004A4B52" w:rsidRDefault="004A4B52" w:rsidP="004A4B52">
      <w:pPr>
        <w:jc w:val="both"/>
        <w:rPr>
          <w:szCs w:val="28"/>
        </w:rPr>
      </w:pPr>
      <w:r>
        <w:rPr>
          <w:szCs w:val="28"/>
        </w:rPr>
        <w:t xml:space="preserve">             1. Внести  изменения  в положение о добровольной пожарной охране, утвержденного  постановлением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от 29.11.2013 № 44  изложив п.3.4 Положения  в следующей редакции:</w:t>
      </w:r>
    </w:p>
    <w:p w:rsidR="004A4B52" w:rsidRDefault="004A4B52" w:rsidP="004A4B52">
      <w:pPr>
        <w:jc w:val="both"/>
        <w:rPr>
          <w:szCs w:val="28"/>
        </w:rPr>
      </w:pPr>
      <w:r>
        <w:rPr>
          <w:szCs w:val="28"/>
        </w:rPr>
        <w:t xml:space="preserve"> 3.4 </w:t>
      </w:r>
      <w:proofErr w:type="gramStart"/>
      <w:r>
        <w:rPr>
          <w:szCs w:val="28"/>
        </w:rPr>
        <w:t>Лицо, зачисленное в состав подразделения добровольной пожарной охраны регистрируется</w:t>
      </w:r>
      <w:proofErr w:type="gramEnd"/>
      <w:r>
        <w:rPr>
          <w:szCs w:val="28"/>
        </w:rPr>
        <w:t xml:space="preserve"> в Реестре добровольных пожарных и приобретает  статус добровольного пожарного поселения. Реестр добровольных пожарных ведется по форме согласно приложению к настоящему Положению.</w:t>
      </w:r>
    </w:p>
    <w:p w:rsidR="004A4B52" w:rsidRDefault="004A4B52" w:rsidP="004A4B52">
      <w:pPr>
        <w:jc w:val="both"/>
        <w:rPr>
          <w:szCs w:val="28"/>
        </w:rPr>
      </w:pPr>
      <w:r>
        <w:rPr>
          <w:szCs w:val="28"/>
        </w:rPr>
        <w:t xml:space="preserve">           2. в п.5.1 Положения абзац 2 исключить.</w:t>
      </w:r>
    </w:p>
    <w:p w:rsidR="004A4B52" w:rsidRDefault="004A4B52" w:rsidP="004A4B52">
      <w:pPr>
        <w:jc w:val="both"/>
        <w:rPr>
          <w:rStyle w:val="3"/>
          <w:szCs w:val="28"/>
        </w:rPr>
      </w:pPr>
      <w:r>
        <w:rPr>
          <w:szCs w:val="28"/>
        </w:rPr>
        <w:t xml:space="preserve">           3.</w:t>
      </w:r>
      <w:proofErr w:type="gramStart"/>
      <w:r>
        <w:rPr>
          <w:rStyle w:val="1"/>
          <w:szCs w:val="28"/>
        </w:rPr>
        <w:t xml:space="preserve">Контроль </w:t>
      </w:r>
      <w:r>
        <w:rPr>
          <w:rStyle w:val="3"/>
          <w:szCs w:val="28"/>
        </w:rPr>
        <w:t>за</w:t>
      </w:r>
      <w:proofErr w:type="gramEnd"/>
      <w:r>
        <w:rPr>
          <w:rStyle w:val="3"/>
          <w:szCs w:val="28"/>
        </w:rPr>
        <w:t xml:space="preserve"> </w:t>
      </w:r>
      <w:r>
        <w:rPr>
          <w:rStyle w:val="1"/>
          <w:szCs w:val="28"/>
        </w:rPr>
        <w:t xml:space="preserve">исполнением настоящего </w:t>
      </w:r>
      <w:r>
        <w:rPr>
          <w:rStyle w:val="3"/>
          <w:szCs w:val="28"/>
        </w:rPr>
        <w:t xml:space="preserve">постановления </w:t>
      </w:r>
      <w:r>
        <w:rPr>
          <w:rStyle w:val="1"/>
          <w:szCs w:val="28"/>
        </w:rPr>
        <w:t xml:space="preserve">оставляю </w:t>
      </w:r>
      <w:r>
        <w:rPr>
          <w:rStyle w:val="3"/>
          <w:szCs w:val="28"/>
        </w:rPr>
        <w:t>за собой.</w:t>
      </w:r>
    </w:p>
    <w:p w:rsidR="004A4B52" w:rsidRDefault="004A4B52" w:rsidP="004A4B52">
      <w:pPr>
        <w:jc w:val="both"/>
        <w:rPr>
          <w:rStyle w:val="3"/>
          <w:szCs w:val="28"/>
        </w:rPr>
      </w:pPr>
    </w:p>
    <w:p w:rsidR="004A4B52" w:rsidRDefault="004A4B52" w:rsidP="004A4B52">
      <w:pPr>
        <w:rPr>
          <w:rStyle w:val="3"/>
          <w:szCs w:val="28"/>
        </w:rPr>
      </w:pPr>
    </w:p>
    <w:p w:rsidR="004A4B52" w:rsidRDefault="004A4B52" w:rsidP="004A4B52">
      <w:r>
        <w:rPr>
          <w:rStyle w:val="3"/>
          <w:szCs w:val="28"/>
        </w:rPr>
        <w:t xml:space="preserve">              Глава сельского поселения                                  </w:t>
      </w:r>
      <w:proofErr w:type="spellStart"/>
      <w:r>
        <w:rPr>
          <w:rStyle w:val="3"/>
          <w:szCs w:val="28"/>
        </w:rPr>
        <w:t>А.У.Макулов</w:t>
      </w:r>
      <w:proofErr w:type="spellEnd"/>
    </w:p>
    <w:p w:rsidR="004A4B52" w:rsidRDefault="004A4B52" w:rsidP="004A4B52">
      <w:pPr>
        <w:rPr>
          <w:szCs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B52"/>
    <w:rsid w:val="0011504B"/>
    <w:rsid w:val="004A4B52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B52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4A4B5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A4B5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4B5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4B5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A4B5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1">
    <w:name w:val="Основной текст1"/>
    <w:basedOn w:val="a0"/>
    <w:rsid w:val="004A4B52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3">
    <w:name w:val="Основной текст3"/>
    <w:basedOn w:val="a0"/>
    <w:rsid w:val="004A4B52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A4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2014-05-12T10:39:00Z</dcterms:created>
  <dcterms:modified xsi:type="dcterms:W3CDTF">2014-05-12T10:39:00Z</dcterms:modified>
</cp:coreProperties>
</file>