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54" w:rsidRDefault="00247C54" w:rsidP="00247C54"/>
    <w:tbl>
      <w:tblPr>
        <w:tblW w:w="11081" w:type="dxa"/>
        <w:tblInd w:w="-792" w:type="dxa"/>
        <w:tblLayout w:type="fixed"/>
        <w:tblLook w:val="0000"/>
      </w:tblPr>
      <w:tblGrid>
        <w:gridCol w:w="4428"/>
        <w:gridCol w:w="1692"/>
        <w:gridCol w:w="4961"/>
      </w:tblGrid>
      <w:tr w:rsidR="00247C54" w:rsidRPr="007E0092" w:rsidTr="00895A6D">
        <w:trPr>
          <w:cantSplit/>
        </w:trPr>
        <w:tc>
          <w:tcPr>
            <w:tcW w:w="4428" w:type="dxa"/>
          </w:tcPr>
          <w:p w:rsidR="00247C54" w:rsidRDefault="00247C54" w:rsidP="00895A6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247C54" w:rsidRDefault="00247C54" w:rsidP="00895A6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247C54" w:rsidRDefault="00247C54" w:rsidP="00895A6D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247C54" w:rsidRDefault="00247C54" w:rsidP="00895A6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  <w:lang w:val="tt-RU"/>
              </w:rPr>
              <w:t>И</w:t>
            </w:r>
            <w:r>
              <w:rPr>
                <w:rFonts w:ascii="Arial New Bash" w:hAnsi="Arial New Bash"/>
                <w:b/>
                <w:szCs w:val="28"/>
              </w:rPr>
              <w:t>*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 xml:space="preserve">КЕ </w:t>
            </w:r>
            <w:r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247C54" w:rsidRDefault="00247C54" w:rsidP="00895A6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247C54" w:rsidRDefault="00247C54" w:rsidP="00895A6D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247C54" w:rsidRDefault="00247C54" w:rsidP="00895A6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47C54" w:rsidRDefault="00247C54" w:rsidP="00895A6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47C54" w:rsidRPr="007E0092" w:rsidRDefault="00247C54" w:rsidP="00895A6D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92" w:type="dxa"/>
          </w:tcPr>
          <w:p w:rsidR="00247C54" w:rsidRDefault="00247C54" w:rsidP="00895A6D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5355" cy="108458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247C54" w:rsidRDefault="00247C54" w:rsidP="00895A6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247C54" w:rsidRDefault="00247C54" w:rsidP="00895A6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247C54" w:rsidRDefault="00247C54" w:rsidP="00895A6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247C54" w:rsidRDefault="00247C54" w:rsidP="00895A6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247C54" w:rsidRDefault="00247C54" w:rsidP="00895A6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247C54" w:rsidRDefault="00247C54" w:rsidP="00895A6D">
            <w:pPr>
              <w:rPr>
                <w:sz w:val="4"/>
              </w:rPr>
            </w:pPr>
          </w:p>
          <w:p w:rsidR="00247C54" w:rsidRPr="007E0092" w:rsidRDefault="00247C54" w:rsidP="00895A6D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247C54" w:rsidTr="00895A6D">
        <w:trPr>
          <w:cantSplit/>
        </w:trPr>
        <w:tc>
          <w:tcPr>
            <w:tcW w:w="1108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47C54" w:rsidRPr="007E0092" w:rsidRDefault="00247C54" w:rsidP="00895A6D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247C54" w:rsidRDefault="00247C54" w:rsidP="00895A6D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247C54" w:rsidRDefault="00247C54" w:rsidP="00247C54">
      <w:pPr>
        <w:rPr>
          <w:b/>
          <w:lang w:val="tt-RU"/>
        </w:rPr>
      </w:pPr>
    </w:p>
    <w:p w:rsidR="00247C54" w:rsidRDefault="00247C54" w:rsidP="00247C54">
      <w:pPr>
        <w:rPr>
          <w:lang w:val="tt-RU"/>
        </w:rPr>
      </w:pPr>
      <w:r>
        <w:rPr>
          <w:lang w:val="tt-RU"/>
        </w:rPr>
        <w:t xml:space="preserve">  БОЙОРОК                                                                   РАСПОРЯЖЕНИЕ </w:t>
      </w:r>
    </w:p>
    <w:p w:rsidR="00247C54" w:rsidRDefault="00247C54" w:rsidP="00247C54">
      <w:pPr>
        <w:rPr>
          <w:lang w:val="tt-RU"/>
        </w:rPr>
      </w:pPr>
    </w:p>
    <w:p w:rsidR="00247C54" w:rsidRDefault="00247C54" w:rsidP="00247C54">
      <w:pPr>
        <w:rPr>
          <w:lang w:val="tt-RU"/>
        </w:rPr>
      </w:pPr>
      <w:r>
        <w:rPr>
          <w:lang w:val="tt-RU"/>
        </w:rPr>
        <w:t>13 февраль.2014 й.                       № 5                    13 февраля .2014 г.</w:t>
      </w:r>
    </w:p>
    <w:p w:rsidR="00247C54" w:rsidRDefault="00247C54" w:rsidP="00247C54">
      <w:pPr>
        <w:rPr>
          <w:lang w:val="tt-RU"/>
        </w:rPr>
      </w:pPr>
    </w:p>
    <w:p w:rsidR="00247C54" w:rsidRDefault="00247C54" w:rsidP="00247C54">
      <w:pPr>
        <w:jc w:val="center"/>
        <w:rPr>
          <w:lang w:val="tt-RU"/>
        </w:rPr>
      </w:pPr>
      <w:r>
        <w:rPr>
          <w:lang w:val="tt-RU"/>
        </w:rPr>
        <w:t>О выделении автотранспорта</w:t>
      </w:r>
    </w:p>
    <w:p w:rsidR="00247C54" w:rsidRDefault="00247C54" w:rsidP="00247C54">
      <w:pPr>
        <w:jc w:val="center"/>
        <w:rPr>
          <w:lang w:val="tt-RU"/>
        </w:rPr>
      </w:pPr>
    </w:p>
    <w:p w:rsidR="00247C54" w:rsidRDefault="00247C54" w:rsidP="00247C54">
      <w:pPr>
        <w:jc w:val="both"/>
        <w:rPr>
          <w:lang w:val="tt-RU"/>
        </w:rPr>
      </w:pPr>
      <w:r>
        <w:rPr>
          <w:lang w:val="tt-RU"/>
        </w:rPr>
        <w:t xml:space="preserve">   В связи с производственной необходимостью  15 февраял 2014 года выделить автотранспорт ВАЗ 217030 с гос. номером О  711 ВВ.</w:t>
      </w:r>
    </w:p>
    <w:p w:rsidR="00247C54" w:rsidRDefault="00247C54" w:rsidP="00247C54">
      <w:pPr>
        <w:jc w:val="both"/>
        <w:rPr>
          <w:lang w:val="tt-RU"/>
        </w:rPr>
      </w:pPr>
    </w:p>
    <w:p w:rsidR="00247C54" w:rsidRDefault="00247C54" w:rsidP="00247C54">
      <w:pPr>
        <w:jc w:val="both"/>
        <w:rPr>
          <w:lang w:val="tt-RU"/>
        </w:rPr>
      </w:pPr>
    </w:p>
    <w:p w:rsidR="00247C54" w:rsidRDefault="00247C54" w:rsidP="00247C54">
      <w:pPr>
        <w:jc w:val="both"/>
        <w:rPr>
          <w:lang w:val="tt-RU"/>
        </w:rPr>
      </w:pPr>
    </w:p>
    <w:p w:rsidR="00247C54" w:rsidRDefault="00247C54" w:rsidP="00247C54">
      <w:pPr>
        <w:jc w:val="both"/>
        <w:rPr>
          <w:lang w:val="tt-RU"/>
        </w:rPr>
      </w:pPr>
    </w:p>
    <w:p w:rsidR="00247C54" w:rsidRDefault="00247C54" w:rsidP="00247C54">
      <w:pPr>
        <w:jc w:val="both"/>
        <w:rPr>
          <w:lang w:val="tt-RU"/>
        </w:rPr>
      </w:pPr>
    </w:p>
    <w:p w:rsidR="00247C54" w:rsidRDefault="00247C54" w:rsidP="00247C54">
      <w:pPr>
        <w:jc w:val="both"/>
        <w:rPr>
          <w:lang w:val="tt-RU"/>
        </w:rPr>
      </w:pPr>
      <w:r>
        <w:rPr>
          <w:lang w:val="tt-RU"/>
        </w:rPr>
        <w:t>Глава сельского поселения                                       А.У.Макулов</w:t>
      </w:r>
    </w:p>
    <w:p w:rsidR="00F116A2" w:rsidRPr="00247C54" w:rsidRDefault="00F116A2">
      <w:pPr>
        <w:rPr>
          <w:lang w:val="tt-RU"/>
        </w:rPr>
      </w:pPr>
    </w:p>
    <w:sectPr w:rsidR="00F116A2" w:rsidRPr="00247C54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7C54"/>
    <w:rsid w:val="00247C54"/>
    <w:rsid w:val="00AB5838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C54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247C54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247C54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C54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7C54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47C54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2014-03-28T07:23:00Z</dcterms:created>
  <dcterms:modified xsi:type="dcterms:W3CDTF">2014-03-28T07:23:00Z</dcterms:modified>
</cp:coreProperties>
</file>