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50" w:rsidRDefault="005C1D50" w:rsidP="005C1D50"/>
    <w:tbl>
      <w:tblPr>
        <w:tblW w:w="11233" w:type="dxa"/>
        <w:tblInd w:w="-252" w:type="dxa"/>
        <w:tblLayout w:type="fixed"/>
        <w:tblLook w:val="0000"/>
      </w:tblPr>
      <w:tblGrid>
        <w:gridCol w:w="4820"/>
        <w:gridCol w:w="1843"/>
        <w:gridCol w:w="4570"/>
      </w:tblGrid>
      <w:tr w:rsidR="005C1D50" w:rsidRPr="00913B3E" w:rsidTr="00EB0553">
        <w:trPr>
          <w:cantSplit/>
        </w:trPr>
        <w:tc>
          <w:tcPr>
            <w:tcW w:w="4820" w:type="dxa"/>
          </w:tcPr>
          <w:p w:rsidR="005C1D50" w:rsidRDefault="005C1D50" w:rsidP="00EB0553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C1D50" w:rsidRDefault="005C1D50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C1D50" w:rsidRDefault="005C1D50" w:rsidP="00EB055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C1D50" w:rsidRDefault="005C1D50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C1D50" w:rsidRDefault="005C1D50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5C1D50" w:rsidRDefault="005C1D50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C1D50" w:rsidRDefault="005C1D50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C1D50" w:rsidRDefault="005C1D50" w:rsidP="00EB055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5C1D50" w:rsidRDefault="005C1D50" w:rsidP="00EB055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5C1D50" w:rsidRDefault="005C1D50" w:rsidP="00EB055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5C1D50" w:rsidRDefault="005C1D50" w:rsidP="00EB055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5C1D50" w:rsidRDefault="005C1D50" w:rsidP="00EB055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C1D50" w:rsidRDefault="005C1D50" w:rsidP="00EB055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C1D50" w:rsidRDefault="005C1D50" w:rsidP="00EB0553">
            <w:pPr>
              <w:rPr>
                <w:sz w:val="4"/>
              </w:rPr>
            </w:pPr>
          </w:p>
          <w:p w:rsidR="005C1D50" w:rsidRPr="00913B3E" w:rsidRDefault="005C1D50" w:rsidP="00EB055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5C1D50" w:rsidTr="00EB0553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1D50" w:rsidRPr="00913B3E" w:rsidRDefault="005C1D50" w:rsidP="00EB055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C1D50" w:rsidRDefault="005C1D50" w:rsidP="00EB0553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C1D50" w:rsidRPr="00C22C72" w:rsidRDefault="005C1D50" w:rsidP="005C1D50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</w:t>
      </w:r>
    </w:p>
    <w:p w:rsidR="005C1D50" w:rsidRDefault="005C1D50" w:rsidP="005C1D50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5C1D50" w:rsidRDefault="005C1D50" w:rsidP="005C1D50"/>
    <w:p w:rsidR="005C1D50" w:rsidRDefault="005C1D50" w:rsidP="005C1D50"/>
    <w:p w:rsidR="005C1D50" w:rsidRDefault="005C1D50" w:rsidP="005C1D50"/>
    <w:p w:rsidR="005C1D50" w:rsidRDefault="005C1D50" w:rsidP="005C1D50">
      <w:pPr>
        <w:jc w:val="center"/>
        <w:rPr>
          <w:szCs w:val="28"/>
        </w:rPr>
      </w:pPr>
      <w:r w:rsidRPr="008833AE">
        <w:rPr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8833AE">
        <w:rPr>
          <w:szCs w:val="28"/>
        </w:rPr>
        <w:t>Чекмагушевский</w:t>
      </w:r>
      <w:proofErr w:type="spellEnd"/>
      <w:r w:rsidRPr="008833AE">
        <w:rPr>
          <w:szCs w:val="28"/>
        </w:rPr>
        <w:t xml:space="preserve"> район Республики  Башкортостан и сельского поселения  </w:t>
      </w:r>
      <w:proofErr w:type="spellStart"/>
      <w:r w:rsidRPr="00A515E5">
        <w:t>Старокалмашевский</w:t>
      </w:r>
      <w:proofErr w:type="spellEnd"/>
      <w:r w:rsidRPr="008833AE">
        <w:rPr>
          <w:szCs w:val="28"/>
        </w:rPr>
        <w:t xml:space="preserve"> сельсовет муниципального района </w:t>
      </w:r>
      <w:proofErr w:type="spellStart"/>
      <w:r w:rsidRPr="008833AE">
        <w:rPr>
          <w:szCs w:val="28"/>
        </w:rPr>
        <w:t>Чекмагушевский</w:t>
      </w:r>
      <w:proofErr w:type="spellEnd"/>
      <w:r w:rsidRPr="008833AE">
        <w:rPr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833AE">
        <w:rPr>
          <w:szCs w:val="28"/>
        </w:rPr>
        <w:t>Чекмагушевский</w:t>
      </w:r>
      <w:proofErr w:type="spellEnd"/>
      <w:r w:rsidRPr="008833AE">
        <w:rPr>
          <w:szCs w:val="28"/>
        </w:rPr>
        <w:t xml:space="preserve"> район Республики Башкортостан осуществления части полномочий сельского </w:t>
      </w:r>
      <w:bookmarkStart w:id="0" w:name="_GoBack"/>
      <w:bookmarkEnd w:id="0"/>
      <w:r w:rsidRPr="008833AE">
        <w:rPr>
          <w:szCs w:val="28"/>
        </w:rPr>
        <w:t xml:space="preserve"> </w:t>
      </w:r>
      <w:r>
        <w:rPr>
          <w:szCs w:val="28"/>
        </w:rPr>
        <w:t>п</w:t>
      </w:r>
      <w:r w:rsidRPr="008833AE">
        <w:rPr>
          <w:szCs w:val="28"/>
        </w:rPr>
        <w:t>оселения</w:t>
      </w:r>
    </w:p>
    <w:p w:rsidR="005C1D50" w:rsidRDefault="005C1D50" w:rsidP="005C1D50">
      <w:pPr>
        <w:jc w:val="center"/>
        <w:rPr>
          <w:szCs w:val="28"/>
        </w:rPr>
      </w:pPr>
    </w:p>
    <w:p w:rsidR="005C1D50" w:rsidRPr="008833AE" w:rsidRDefault="005C1D50" w:rsidP="005C1D50">
      <w:pPr>
        <w:spacing w:line="0" w:lineRule="atLeast"/>
        <w:jc w:val="both"/>
        <w:rPr>
          <w:szCs w:val="28"/>
        </w:rPr>
      </w:pPr>
      <w:r w:rsidRPr="008833AE">
        <w:rPr>
          <w:szCs w:val="28"/>
        </w:rPr>
        <w:t xml:space="preserve">           Совет сельского поселения </w:t>
      </w:r>
      <w:proofErr w:type="spellStart"/>
      <w:r w:rsidRPr="00A515E5">
        <w:t>Старокалмашевский</w:t>
      </w:r>
      <w:proofErr w:type="spellEnd"/>
      <w:r>
        <w:rPr>
          <w:szCs w:val="28"/>
        </w:rPr>
        <w:t xml:space="preserve"> </w:t>
      </w:r>
      <w:r w:rsidRPr="008833AE">
        <w:rPr>
          <w:szCs w:val="28"/>
        </w:rPr>
        <w:t xml:space="preserve">сельсовет  муниципального района </w:t>
      </w:r>
      <w:proofErr w:type="spellStart"/>
      <w:r w:rsidRPr="008833AE">
        <w:rPr>
          <w:szCs w:val="28"/>
        </w:rPr>
        <w:t>Чекмагушевский</w:t>
      </w:r>
      <w:proofErr w:type="spellEnd"/>
      <w:r w:rsidRPr="008833AE">
        <w:rPr>
          <w:szCs w:val="28"/>
        </w:rPr>
        <w:t xml:space="preserve">  район Республики Башкортостан </w:t>
      </w:r>
      <w:r>
        <w:rPr>
          <w:szCs w:val="28"/>
        </w:rPr>
        <w:t>РЕШИЛ</w:t>
      </w:r>
      <w:r w:rsidRPr="008833AE">
        <w:rPr>
          <w:szCs w:val="28"/>
        </w:rPr>
        <w:t>:</w:t>
      </w:r>
    </w:p>
    <w:p w:rsidR="005C1D50" w:rsidRDefault="005C1D50" w:rsidP="005C1D50">
      <w:pPr>
        <w:spacing w:line="0" w:lineRule="atLeast"/>
        <w:jc w:val="both"/>
        <w:rPr>
          <w:szCs w:val="28"/>
        </w:rPr>
      </w:pPr>
      <w:r w:rsidRPr="008833AE">
        <w:rPr>
          <w:szCs w:val="28"/>
        </w:rPr>
        <w:t xml:space="preserve">          1.Утвердить Соглашение между органами местного самоуправления муниципального района </w:t>
      </w:r>
      <w:proofErr w:type="spellStart"/>
      <w:r w:rsidRPr="008833AE">
        <w:rPr>
          <w:szCs w:val="28"/>
        </w:rPr>
        <w:t>Чекмагушевский</w:t>
      </w:r>
      <w:proofErr w:type="spellEnd"/>
      <w:r w:rsidRPr="008833AE">
        <w:rPr>
          <w:szCs w:val="28"/>
        </w:rPr>
        <w:t xml:space="preserve"> район Республики Башкортостан и сельского поселения </w:t>
      </w:r>
      <w:proofErr w:type="spellStart"/>
      <w:r w:rsidRPr="00A515E5">
        <w:t>Старокалмашевский</w:t>
      </w:r>
      <w:proofErr w:type="spellEnd"/>
      <w:r w:rsidRPr="008833AE">
        <w:rPr>
          <w:szCs w:val="28"/>
        </w:rPr>
        <w:t xml:space="preserve"> сельсовет муниципального района </w:t>
      </w:r>
      <w:proofErr w:type="spellStart"/>
      <w:r w:rsidRPr="008833AE">
        <w:rPr>
          <w:szCs w:val="28"/>
        </w:rPr>
        <w:t>Чекмагушевский</w:t>
      </w:r>
      <w:proofErr w:type="spellEnd"/>
      <w:r w:rsidRPr="008833AE">
        <w:rPr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833AE">
        <w:rPr>
          <w:szCs w:val="28"/>
        </w:rPr>
        <w:t>Чекмагушевский</w:t>
      </w:r>
      <w:proofErr w:type="spellEnd"/>
      <w:r w:rsidRPr="008833AE">
        <w:rPr>
          <w:szCs w:val="28"/>
        </w:rPr>
        <w:t xml:space="preserve"> район Республики Башкортостан  осуществления части полномочий сельского поселения (прилагается).</w:t>
      </w:r>
    </w:p>
    <w:p w:rsidR="005C1D50" w:rsidRPr="00E677ED" w:rsidRDefault="005C1D50" w:rsidP="005C1D50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2.</w:t>
      </w:r>
      <w:r w:rsidRPr="00E677ED">
        <w:rPr>
          <w:szCs w:val="28"/>
        </w:rPr>
        <w:t>Настоящее решение разместить  на официальном информационном сайте Администрации</w:t>
      </w:r>
      <w:r>
        <w:rPr>
          <w:szCs w:val="28"/>
        </w:rPr>
        <w:t xml:space="preserve"> сельского поселения</w:t>
      </w:r>
      <w:r w:rsidRPr="00A515E5">
        <w:t xml:space="preserve"> </w:t>
      </w:r>
      <w:proofErr w:type="spellStart"/>
      <w:r w:rsidRPr="00A515E5"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E677ED">
        <w:rPr>
          <w:szCs w:val="28"/>
        </w:rPr>
        <w:t xml:space="preserve"> муниципального района </w:t>
      </w:r>
      <w:proofErr w:type="spellStart"/>
      <w:r w:rsidRPr="00E677ED">
        <w:rPr>
          <w:szCs w:val="28"/>
        </w:rPr>
        <w:t>Чекмагушевский</w:t>
      </w:r>
      <w:proofErr w:type="spellEnd"/>
      <w:r w:rsidRPr="00E677ED">
        <w:rPr>
          <w:szCs w:val="28"/>
        </w:rPr>
        <w:t xml:space="preserve"> район</w:t>
      </w:r>
      <w:r w:rsidRPr="00E677ED">
        <w:rPr>
          <w:i/>
          <w:szCs w:val="28"/>
        </w:rPr>
        <w:t xml:space="preserve"> </w:t>
      </w:r>
      <w:r w:rsidRPr="00E677ED">
        <w:rPr>
          <w:szCs w:val="28"/>
        </w:rPr>
        <w:t>Республики Башкортостан</w:t>
      </w:r>
      <w:r>
        <w:rPr>
          <w:szCs w:val="28"/>
        </w:rPr>
        <w:t xml:space="preserve"> </w:t>
      </w:r>
      <w:r w:rsidRPr="00E677ED">
        <w:rPr>
          <w:szCs w:val="28"/>
        </w:rPr>
        <w:t xml:space="preserve"> и обнародовать на информационном стенде </w:t>
      </w:r>
      <w:r>
        <w:rPr>
          <w:szCs w:val="28"/>
        </w:rPr>
        <w:t>Администрации</w:t>
      </w:r>
      <w:r w:rsidRPr="00E677ED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Pr="00A515E5"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E677ED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677ED">
        <w:rPr>
          <w:szCs w:val="28"/>
        </w:rPr>
        <w:tab/>
        <w:t xml:space="preserve"> район</w:t>
      </w:r>
      <w:r>
        <w:rPr>
          <w:szCs w:val="28"/>
        </w:rPr>
        <w:t xml:space="preserve">  Р</w:t>
      </w:r>
      <w:r w:rsidRPr="00E677ED">
        <w:rPr>
          <w:szCs w:val="28"/>
        </w:rPr>
        <w:t>еспублики Башкортостан.</w:t>
      </w:r>
    </w:p>
    <w:p w:rsidR="005C1D50" w:rsidRDefault="005C1D50" w:rsidP="005C1D50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Pr="008833AE">
        <w:rPr>
          <w:szCs w:val="28"/>
        </w:rPr>
        <w:t xml:space="preserve"> 3. Настоящее решение вступает в силу с 01 января 201</w:t>
      </w:r>
      <w:r>
        <w:rPr>
          <w:szCs w:val="28"/>
        </w:rPr>
        <w:t>5</w:t>
      </w:r>
      <w:r w:rsidRPr="008833AE">
        <w:rPr>
          <w:szCs w:val="28"/>
        </w:rPr>
        <w:t xml:space="preserve"> года.</w:t>
      </w:r>
    </w:p>
    <w:p w:rsidR="005C1D50" w:rsidRDefault="005C1D50" w:rsidP="005C1D5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0" w:lineRule="atLeast"/>
        <w:jc w:val="both"/>
      </w:pPr>
      <w:r>
        <w:t xml:space="preserve">        4. К</w:t>
      </w:r>
      <w:r w:rsidRPr="00673E28">
        <w:t>онтроль исполнени</w:t>
      </w:r>
      <w:r>
        <w:t>я</w:t>
      </w:r>
      <w:r w:rsidRPr="00673E28">
        <w:t xml:space="preserve"> настоящего решения возложить на постоянные комиссии Совета </w:t>
      </w:r>
      <w:r>
        <w:t xml:space="preserve">сельского поселения </w:t>
      </w:r>
      <w:proofErr w:type="spellStart"/>
      <w:r w:rsidRPr="00A515E5">
        <w:t>Старокалмашевский</w:t>
      </w:r>
      <w:proofErr w:type="spellEnd"/>
      <w:r>
        <w:t xml:space="preserve"> сельсовет </w:t>
      </w:r>
      <w:r w:rsidRPr="00673E28">
        <w:t xml:space="preserve">муниципального района </w:t>
      </w:r>
      <w:proofErr w:type="spellStart"/>
      <w:r w:rsidRPr="00673E28">
        <w:t>Чекмагушевский</w:t>
      </w:r>
      <w:proofErr w:type="spellEnd"/>
      <w:r w:rsidRPr="00673E28">
        <w:t xml:space="preserve"> район Республики Башкортостан</w:t>
      </w:r>
      <w:r>
        <w:t>.</w:t>
      </w:r>
    </w:p>
    <w:p w:rsidR="005C1D50" w:rsidRDefault="005C1D50" w:rsidP="005C1D5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0" w:lineRule="atLeast"/>
        <w:jc w:val="both"/>
      </w:pPr>
    </w:p>
    <w:p w:rsidR="005C1D50" w:rsidRDefault="005C1D50" w:rsidP="005C1D5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0" w:lineRule="atLeast"/>
        <w:jc w:val="both"/>
      </w:pPr>
    </w:p>
    <w:p w:rsidR="005C1D50" w:rsidRPr="007C325C" w:rsidRDefault="005C1D50" w:rsidP="005C1D50">
      <w:pPr>
        <w:pStyle w:val="31"/>
        <w:ind w:left="142"/>
        <w:rPr>
          <w:sz w:val="28"/>
          <w:szCs w:val="28"/>
        </w:rPr>
      </w:pPr>
      <w:r w:rsidRPr="007C325C">
        <w:rPr>
          <w:sz w:val="28"/>
          <w:szCs w:val="28"/>
        </w:rPr>
        <w:t xml:space="preserve">Глава сельского поселения                                                 А.У. </w:t>
      </w:r>
      <w:proofErr w:type="spellStart"/>
      <w:r w:rsidRPr="007C325C">
        <w:rPr>
          <w:sz w:val="28"/>
          <w:szCs w:val="28"/>
        </w:rPr>
        <w:t>Макулов</w:t>
      </w:r>
      <w:proofErr w:type="spellEnd"/>
      <w:r w:rsidRPr="007C325C">
        <w:rPr>
          <w:sz w:val="28"/>
          <w:szCs w:val="28"/>
        </w:rPr>
        <w:t xml:space="preserve"> </w:t>
      </w:r>
    </w:p>
    <w:p w:rsidR="005C1D50" w:rsidRPr="007C325C" w:rsidRDefault="005C1D50" w:rsidP="005C1D50">
      <w:pPr>
        <w:pStyle w:val="31"/>
        <w:spacing w:after="0"/>
        <w:ind w:left="0"/>
        <w:rPr>
          <w:sz w:val="28"/>
          <w:szCs w:val="28"/>
        </w:rPr>
      </w:pPr>
      <w:r w:rsidRPr="007C325C">
        <w:rPr>
          <w:sz w:val="28"/>
          <w:szCs w:val="28"/>
        </w:rPr>
        <w:lastRenderedPageBreak/>
        <w:t xml:space="preserve">   с. </w:t>
      </w:r>
      <w:proofErr w:type="spellStart"/>
      <w:r w:rsidRPr="007C325C">
        <w:rPr>
          <w:sz w:val="28"/>
          <w:szCs w:val="28"/>
        </w:rPr>
        <w:t>Старокалмашево</w:t>
      </w:r>
      <w:proofErr w:type="spellEnd"/>
    </w:p>
    <w:p w:rsidR="005C1D50" w:rsidRPr="007C325C" w:rsidRDefault="005C1D50" w:rsidP="005C1D50">
      <w:pPr>
        <w:jc w:val="both"/>
        <w:rPr>
          <w:szCs w:val="28"/>
        </w:rPr>
      </w:pPr>
      <w:r w:rsidRPr="007C325C">
        <w:rPr>
          <w:szCs w:val="28"/>
        </w:rPr>
        <w:t xml:space="preserve">  17 декабря 2014 года</w:t>
      </w:r>
    </w:p>
    <w:p w:rsidR="005C1D50" w:rsidRDefault="005C1D50" w:rsidP="005C1D50">
      <w:pPr>
        <w:jc w:val="both"/>
        <w:rPr>
          <w:szCs w:val="28"/>
        </w:rPr>
      </w:pPr>
      <w:r w:rsidRPr="007C325C">
        <w:rPr>
          <w:szCs w:val="28"/>
        </w:rPr>
        <w:t xml:space="preserve">  № </w:t>
      </w:r>
      <w:r>
        <w:rPr>
          <w:szCs w:val="28"/>
        </w:rPr>
        <w:t>159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50"/>
    <w:rsid w:val="00060DCA"/>
    <w:rsid w:val="005C1D50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1D50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C1D5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5C1D5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D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1D5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1D5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C1D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D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2015-01-12T10:58:00Z</dcterms:created>
  <dcterms:modified xsi:type="dcterms:W3CDTF">2015-01-12T10:58:00Z</dcterms:modified>
</cp:coreProperties>
</file>