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2430E1" w:rsidRPr="0053010B" w:rsidTr="00CA383D">
        <w:trPr>
          <w:cantSplit/>
        </w:trPr>
        <w:tc>
          <w:tcPr>
            <w:tcW w:w="4428" w:type="dxa"/>
          </w:tcPr>
          <w:p w:rsidR="002430E1" w:rsidRDefault="002430E1" w:rsidP="00CA383D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2430E1" w:rsidRDefault="002430E1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2430E1" w:rsidRDefault="002430E1" w:rsidP="00CA383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2430E1" w:rsidRDefault="002430E1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430E1" w:rsidRDefault="002430E1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2430E1" w:rsidRDefault="002430E1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30E1" w:rsidRDefault="002430E1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430E1" w:rsidRDefault="002430E1" w:rsidP="00CA383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2430E1" w:rsidRDefault="002430E1" w:rsidP="00CA383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2430E1" w:rsidRDefault="002430E1" w:rsidP="00CA38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430E1" w:rsidRDefault="002430E1" w:rsidP="00CA383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2430E1" w:rsidRDefault="002430E1" w:rsidP="00CA383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430E1" w:rsidRDefault="002430E1" w:rsidP="00CA383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430E1" w:rsidRDefault="002430E1" w:rsidP="00CA383D">
            <w:pPr>
              <w:rPr>
                <w:sz w:val="4"/>
              </w:rPr>
            </w:pPr>
          </w:p>
          <w:p w:rsidR="002430E1" w:rsidRPr="0053010B" w:rsidRDefault="002430E1" w:rsidP="00CA383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2430E1" w:rsidTr="00CA383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30E1" w:rsidRPr="0053010B" w:rsidRDefault="002430E1" w:rsidP="00CA383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2430E1" w:rsidRDefault="002430E1" w:rsidP="00CA383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2430E1" w:rsidRDefault="002430E1" w:rsidP="002430E1">
      <w:pPr>
        <w:rPr>
          <w:sz w:val="8"/>
        </w:rPr>
      </w:pPr>
    </w:p>
    <w:p w:rsidR="002430E1" w:rsidRDefault="002430E1" w:rsidP="002430E1">
      <w:pPr>
        <w:jc w:val="right"/>
      </w:pPr>
      <w:r>
        <w:t xml:space="preserve"> </w:t>
      </w:r>
    </w:p>
    <w:p w:rsidR="002430E1" w:rsidRDefault="002430E1" w:rsidP="002430E1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2430E1" w:rsidRPr="007F64BE" w:rsidRDefault="002430E1" w:rsidP="002430E1"/>
    <w:p w:rsidR="002430E1" w:rsidRDefault="002430E1" w:rsidP="002430E1">
      <w:pPr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О деятельности Администрации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>
        <w:rPr>
          <w:bCs/>
          <w:szCs w:val="28"/>
        </w:rPr>
        <w:t xml:space="preserve"> район </w:t>
      </w:r>
    </w:p>
    <w:p w:rsidR="002430E1" w:rsidRDefault="002430E1" w:rsidP="002430E1">
      <w:pPr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Республики Башкортостан   в 2013 году</w:t>
      </w:r>
    </w:p>
    <w:p w:rsidR="002430E1" w:rsidRDefault="002430E1" w:rsidP="002430E1">
      <w:pPr>
        <w:ind w:firstLine="360"/>
        <w:jc w:val="center"/>
        <w:rPr>
          <w:bCs/>
          <w:szCs w:val="28"/>
        </w:rPr>
      </w:pPr>
    </w:p>
    <w:p w:rsidR="002430E1" w:rsidRDefault="002430E1" w:rsidP="002430E1">
      <w:pPr>
        <w:ind w:right="-143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Заслушав и обсудив отчет главы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</w:rPr>
        <w:t>А.У.Макулова</w:t>
      </w:r>
      <w:proofErr w:type="spellEnd"/>
      <w:r>
        <w:rPr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в 2013 году», 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отмечает, что работа Администрации была направлена на обеспечение  социально-экономической стабильности в сельском поселении, поддержание законности и правопорядка, удовлетворение жизненных</w:t>
      </w:r>
      <w:proofErr w:type="gramEnd"/>
      <w:r>
        <w:rPr>
          <w:szCs w:val="28"/>
        </w:rPr>
        <w:t xml:space="preserve"> потребностей жителей сельского поселения.   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Исходя из вышеизложенного,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 РЕШИЛ: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1. Доклад главы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 «О деятельности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в 2013 году» принять к сведению.</w:t>
      </w:r>
    </w:p>
    <w:p w:rsidR="002430E1" w:rsidRDefault="002430E1" w:rsidP="002430E1">
      <w:pPr>
        <w:ind w:right="-143" w:firstLine="708"/>
        <w:jc w:val="both"/>
        <w:rPr>
          <w:szCs w:val="28"/>
        </w:rPr>
      </w:pPr>
      <w:r>
        <w:rPr>
          <w:szCs w:val="28"/>
        </w:rPr>
        <w:t>2.</w:t>
      </w:r>
      <w:hyperlink r:id="rId5" w:anchor="YANDEX_29" w:history="1"/>
      <w:r>
        <w:rPr>
          <w:szCs w:val="28"/>
        </w:rPr>
        <w:t xml:space="preserve"> Администрации 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hyperlink r:id="rId6" w:anchor="YANDEX_31" w:history="1"/>
      <w:r>
        <w:rPr>
          <w:szCs w:val="28"/>
        </w:rPr>
        <w:t xml:space="preserve"> продолжить работу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: 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 xml:space="preserve"> -выполнению  намеченных планов по ремонту объектов социально-культурного назначения, дорог, водопроводов, по благоустройству населенных пунктов;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>-осуществлению мер по дальнейшему увеличению объемов производства конкурентоспособной  сельскохозяйственной продукции;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>-принятию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 xml:space="preserve"> -защите прав малоимущих граждан и семей, попавших в трудную жизненную ситуацию,   ветеранов, граждан старшего поколения,   детей и молодёжи;</w:t>
      </w:r>
    </w:p>
    <w:p w:rsidR="002430E1" w:rsidRDefault="002430E1" w:rsidP="002430E1">
      <w:pPr>
        <w:ind w:right="-143" w:firstLine="720"/>
        <w:jc w:val="both"/>
        <w:rPr>
          <w:szCs w:val="28"/>
        </w:rPr>
      </w:pPr>
      <w:r>
        <w:rPr>
          <w:szCs w:val="28"/>
        </w:rPr>
        <w:t>-улучшению условий для развития социальной сферы, оказанию гарантированных законом медицинских, образовательных, культурных  услуг;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>-созданию максимально благоприятных условий для развития малого и среднего предпринимательства,  повышения налогооблагаемой базы  сельского поселения: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-разумному использованию муниципального имущества; 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>-проведению политики строгой финансовой дисциплины и экономии ресурсов всеми муниципальными учреждениями сельского поселения;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-сокращению неэффективных расходов, повышению качества предоставляемых населению услуг в социальной сфере; </w:t>
      </w:r>
    </w:p>
    <w:p w:rsidR="002430E1" w:rsidRDefault="002430E1" w:rsidP="002430E1">
      <w:pPr>
        <w:tabs>
          <w:tab w:val="left" w:pos="-360"/>
        </w:tabs>
        <w:ind w:right="-143" w:firstLine="567"/>
        <w:jc w:val="both"/>
        <w:rPr>
          <w:szCs w:val="28"/>
        </w:rPr>
      </w:pPr>
      <w:r>
        <w:rPr>
          <w:szCs w:val="28"/>
        </w:rPr>
        <w:tab/>
        <w:t xml:space="preserve">-обеспечению открытости и прозрачности деятельности муниципальной  власти.  </w:t>
      </w:r>
    </w:p>
    <w:p w:rsidR="002430E1" w:rsidRDefault="002430E1" w:rsidP="002430E1">
      <w:pPr>
        <w:ind w:right="-143" w:firstLine="708"/>
        <w:jc w:val="both"/>
        <w:rPr>
          <w:szCs w:val="28"/>
        </w:rPr>
      </w:pPr>
      <w:r>
        <w:rPr>
          <w:szCs w:val="28"/>
        </w:rPr>
        <w:t>-проведению мероприятий, посвященных Году культуры.</w:t>
      </w:r>
    </w:p>
    <w:p w:rsidR="002430E1" w:rsidRDefault="002430E1" w:rsidP="002430E1">
      <w:pPr>
        <w:ind w:right="-143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постоянные комиссии 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Башкортостан. </w:t>
      </w:r>
    </w:p>
    <w:p w:rsidR="002430E1" w:rsidRDefault="002430E1" w:rsidP="002430E1"/>
    <w:p w:rsidR="002430E1" w:rsidRDefault="002430E1" w:rsidP="002430E1"/>
    <w:p w:rsidR="002430E1" w:rsidRDefault="002430E1" w:rsidP="002430E1"/>
    <w:p w:rsidR="002430E1" w:rsidRDefault="002430E1" w:rsidP="002430E1">
      <w:pPr>
        <w:pStyle w:val="31"/>
        <w:ind w:left="142"/>
        <w:rPr>
          <w:sz w:val="28"/>
          <w:szCs w:val="28"/>
        </w:rPr>
      </w:pPr>
      <w:r w:rsidRPr="00E9221E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А.У.</w:t>
      </w:r>
      <w:r w:rsidRPr="00E9221E">
        <w:rPr>
          <w:sz w:val="28"/>
          <w:szCs w:val="28"/>
        </w:rPr>
        <w:t xml:space="preserve"> </w:t>
      </w:r>
      <w:proofErr w:type="spellStart"/>
      <w:r w:rsidRPr="00E9221E">
        <w:rPr>
          <w:sz w:val="28"/>
          <w:szCs w:val="28"/>
        </w:rPr>
        <w:t>Макулов</w:t>
      </w:r>
      <w:proofErr w:type="spellEnd"/>
      <w:r w:rsidRPr="00E9221E">
        <w:rPr>
          <w:sz w:val="28"/>
          <w:szCs w:val="28"/>
        </w:rPr>
        <w:t xml:space="preserve"> </w:t>
      </w:r>
    </w:p>
    <w:p w:rsidR="002430E1" w:rsidRPr="005B3A89" w:rsidRDefault="002430E1" w:rsidP="002430E1">
      <w:pPr>
        <w:pStyle w:val="31"/>
        <w:ind w:left="142"/>
        <w:rPr>
          <w:sz w:val="28"/>
          <w:szCs w:val="28"/>
        </w:rPr>
      </w:pPr>
    </w:p>
    <w:p w:rsidR="002430E1" w:rsidRPr="0095100E" w:rsidRDefault="002430E1" w:rsidP="002430E1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2430E1" w:rsidRPr="0095100E" w:rsidRDefault="002430E1" w:rsidP="002430E1">
      <w:pPr>
        <w:jc w:val="both"/>
        <w:rPr>
          <w:szCs w:val="28"/>
        </w:rPr>
      </w:pPr>
      <w:r>
        <w:rPr>
          <w:szCs w:val="28"/>
        </w:rPr>
        <w:t xml:space="preserve"> 21 февраля 2014 года</w:t>
      </w:r>
    </w:p>
    <w:p w:rsidR="002430E1" w:rsidRPr="0095100E" w:rsidRDefault="002430E1" w:rsidP="002430E1">
      <w:pPr>
        <w:jc w:val="both"/>
        <w:rPr>
          <w:szCs w:val="28"/>
        </w:rPr>
      </w:pPr>
      <w:r>
        <w:rPr>
          <w:szCs w:val="28"/>
        </w:rPr>
        <w:t xml:space="preserve"> № 131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0E1"/>
    <w:rsid w:val="002430E1"/>
    <w:rsid w:val="00AD420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30E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2430E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2430E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0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0E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30E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430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30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5" Type="http://schemas.openxmlformats.org/officeDocument/2006/relationships/hyperlink" Target="http://hghltd.yandex.net/yandbtm?fmode=inject&amp;url=http%3A%2F%2Fgorsovet-ufa.ru%2Fold%2Fcontent%2Fview%2F1212%2F46%2F&amp;text=%D0%A0%D0%B5%D1%88%D0%B5%D0%BD%D0%B8%D0%B5%20%D0%A1%D0%BE%D0%B2%D0%B5%D1%82%D0%B0%20%D0%BE%D0%B1%20%D0%BE%D1%82%D1%87%D0%B5%D1%82%D0%B5%20%D0%B3%D0%BB%D0%B0%D0%B2%D1%8B%20%D0%90%D0%B4%D0%BC%D0%B8%D0%BD%D0%B8%D1%81%D1%82%D1%80%D0%B0%D1%86%D0%B8%D0%B8%20%D1%80%D0%B0%D0%B9%D0%BE%D0%BD%D0%B0&amp;l10n=ru&amp;mime=html&amp;sign=1ce789ecfb550487d8b9adecf86f17f2&amp;keyno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2014-03-19T03:49:00Z</dcterms:created>
  <dcterms:modified xsi:type="dcterms:W3CDTF">2014-03-19T03:50:00Z</dcterms:modified>
</cp:coreProperties>
</file>