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32" w:type="dxa"/>
        <w:tblLayout w:type="fixed"/>
        <w:tblLook w:val="0000"/>
      </w:tblPr>
      <w:tblGrid>
        <w:gridCol w:w="5246"/>
        <w:gridCol w:w="1276"/>
        <w:gridCol w:w="4638"/>
      </w:tblGrid>
      <w:tr w:rsidR="002D327D" w:rsidRPr="00211FA4" w:rsidTr="006B5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6" w:type="dxa"/>
          </w:tcPr>
          <w:p w:rsidR="002D327D" w:rsidRDefault="002D327D" w:rsidP="006B58F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D327D" w:rsidRDefault="002D327D" w:rsidP="006B58F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2D327D" w:rsidRDefault="002D327D" w:rsidP="006B58F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2D327D" w:rsidRDefault="002D327D" w:rsidP="006B58F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D327D" w:rsidRDefault="002D327D" w:rsidP="006B58F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2D327D" w:rsidRDefault="002D327D" w:rsidP="006B58F5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2D327D" w:rsidRDefault="002D327D" w:rsidP="006B58F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D327D" w:rsidRDefault="002D327D" w:rsidP="006B58F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D327D" w:rsidRPr="00211FA4" w:rsidRDefault="002D327D" w:rsidP="006B58F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276" w:type="dxa"/>
          </w:tcPr>
          <w:p w:rsidR="002D327D" w:rsidRDefault="002D327D" w:rsidP="006B58F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left w:val="nil"/>
            </w:tcBorders>
          </w:tcPr>
          <w:p w:rsidR="002D327D" w:rsidRDefault="002D327D" w:rsidP="006B58F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D327D" w:rsidRDefault="002D327D" w:rsidP="006B58F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D327D" w:rsidRDefault="002D327D" w:rsidP="006B58F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2D327D" w:rsidRDefault="002D327D" w:rsidP="006B58F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D327D" w:rsidRDefault="002D327D" w:rsidP="006B58F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D327D" w:rsidRDefault="002D327D" w:rsidP="006B58F5">
            <w:pPr>
              <w:rPr>
                <w:sz w:val="4"/>
              </w:rPr>
            </w:pPr>
          </w:p>
          <w:p w:rsidR="002D327D" w:rsidRPr="00211FA4" w:rsidRDefault="002D327D" w:rsidP="006B58F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2D327D" w:rsidTr="006B5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3"/>
            <w:tcBorders>
              <w:bottom w:val="thickThinSmallGap" w:sz="24" w:space="0" w:color="auto"/>
            </w:tcBorders>
          </w:tcPr>
          <w:p w:rsidR="002D327D" w:rsidRPr="00211FA4" w:rsidRDefault="002D327D" w:rsidP="006B58F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2D327D" w:rsidRDefault="002D327D" w:rsidP="006B58F5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2D327D" w:rsidRDefault="002D327D" w:rsidP="002D327D">
      <w:pPr>
        <w:rPr>
          <w:rFonts w:ascii="Arial New Bash" w:hAnsi="Arial New Bash"/>
          <w:b/>
          <w:caps/>
          <w:sz w:val="36"/>
        </w:rPr>
      </w:pPr>
    </w:p>
    <w:p w:rsidR="002D327D" w:rsidRDefault="002D327D" w:rsidP="002D327D">
      <w:pPr>
        <w:jc w:val="center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 ПОСТАНОВЛЕНИЕ</w:t>
      </w:r>
    </w:p>
    <w:p w:rsidR="002D327D" w:rsidRDefault="002D327D" w:rsidP="002D327D">
      <w:pPr>
        <w:jc w:val="both"/>
        <w:rPr>
          <w:b/>
        </w:rPr>
      </w:pPr>
      <w:r>
        <w:rPr>
          <w:b/>
        </w:rPr>
        <w:t xml:space="preserve">         «30»  апрель 2014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№ </w:t>
      </w:r>
      <w:r w:rsidRPr="00211FA4">
        <w:rPr>
          <w:b/>
        </w:rPr>
        <w:t>13</w:t>
      </w:r>
      <w:r w:rsidRPr="00211FA4">
        <w:rPr>
          <w:rFonts w:ascii="Arial New Bash" w:hAnsi="Arial New Bash"/>
          <w:b/>
        </w:rPr>
        <w:t xml:space="preserve"> </w:t>
      </w:r>
      <w:r>
        <w:rPr>
          <w:rFonts w:ascii="Arial New Bash" w:hAnsi="Arial New Bash"/>
          <w:b/>
        </w:rPr>
        <w:t xml:space="preserve">             </w:t>
      </w:r>
      <w:r>
        <w:rPr>
          <w:b/>
        </w:rPr>
        <w:t xml:space="preserve">«30»  </w:t>
      </w:r>
      <w:r w:rsidRPr="000623E0">
        <w:rPr>
          <w:b/>
        </w:rPr>
        <w:t>апреля</w:t>
      </w:r>
      <w:r>
        <w:rPr>
          <w:b/>
        </w:rPr>
        <w:t xml:space="preserve"> 2014 г</w:t>
      </w:r>
    </w:p>
    <w:p w:rsidR="002D327D" w:rsidRDefault="002D327D" w:rsidP="002D327D">
      <w:pPr>
        <w:ind w:left="360"/>
        <w:jc w:val="center"/>
        <w:rPr>
          <w:b/>
        </w:rPr>
      </w:pPr>
    </w:p>
    <w:p w:rsidR="002D327D" w:rsidRDefault="002D327D" w:rsidP="002D327D">
      <w:pPr>
        <w:ind w:left="360"/>
        <w:jc w:val="center"/>
        <w:rPr>
          <w:b/>
        </w:rPr>
      </w:pPr>
    </w:p>
    <w:p w:rsidR="002D327D" w:rsidRPr="00CF0304" w:rsidRDefault="002D327D" w:rsidP="002D327D">
      <w:pPr>
        <w:ind w:left="360"/>
        <w:jc w:val="center"/>
      </w:pPr>
      <w:r w:rsidRPr="00CF0304">
        <w:t xml:space="preserve">Об отключении централизованного отопления жилого фонда по улице Нефтяников </w:t>
      </w:r>
      <w:proofErr w:type="spellStart"/>
      <w:r w:rsidRPr="00CF0304">
        <w:t>с</w:t>
      </w:r>
      <w:proofErr w:type="gramStart"/>
      <w:r w:rsidRPr="00CF0304">
        <w:t>.С</w:t>
      </w:r>
      <w:proofErr w:type="gramEnd"/>
      <w:r w:rsidRPr="00CF0304">
        <w:t>тарокалмашево</w:t>
      </w:r>
      <w:proofErr w:type="spellEnd"/>
      <w:r w:rsidRPr="00CF0304">
        <w:t xml:space="preserve"> и бюджетных учреждений, отапливаемых котельной </w:t>
      </w:r>
      <w:proofErr w:type="spellStart"/>
      <w:r w:rsidRPr="00CF0304">
        <w:t>Арланского</w:t>
      </w:r>
      <w:proofErr w:type="spellEnd"/>
      <w:r w:rsidRPr="00CF0304">
        <w:t xml:space="preserve"> НУ</w:t>
      </w:r>
    </w:p>
    <w:p w:rsidR="002D327D" w:rsidRPr="00CF0304" w:rsidRDefault="002D327D" w:rsidP="002D327D">
      <w:pPr>
        <w:ind w:left="360"/>
        <w:jc w:val="center"/>
      </w:pPr>
    </w:p>
    <w:p w:rsidR="002D327D" w:rsidRPr="00CF0304" w:rsidRDefault="002D327D" w:rsidP="002D327D">
      <w:pPr>
        <w:ind w:left="360"/>
        <w:jc w:val="both"/>
      </w:pPr>
    </w:p>
    <w:p w:rsidR="002D327D" w:rsidRPr="00CF0304" w:rsidRDefault="002D327D" w:rsidP="002D327D">
      <w:pPr>
        <w:ind w:left="360"/>
        <w:jc w:val="both"/>
      </w:pPr>
    </w:p>
    <w:p w:rsidR="002D327D" w:rsidRPr="00CF0304" w:rsidRDefault="002D327D" w:rsidP="002D327D">
      <w:pPr>
        <w:jc w:val="both"/>
      </w:pPr>
      <w:r>
        <w:t xml:space="preserve">              </w:t>
      </w:r>
      <w:r w:rsidRPr="00CF0304">
        <w:t>В связи с окончанием отопительного сезона</w:t>
      </w:r>
      <w:r>
        <w:t>,</w:t>
      </w:r>
      <w:r w:rsidRPr="00CF0304">
        <w:t xml:space="preserve"> Администрация сельского поселения </w:t>
      </w:r>
      <w:proofErr w:type="spellStart"/>
      <w:r w:rsidRPr="00CF0304">
        <w:t>Старокалмашевский</w:t>
      </w:r>
      <w:proofErr w:type="spellEnd"/>
      <w:r w:rsidRPr="00CF0304">
        <w:t xml:space="preserve"> сельсовет муниципального района </w:t>
      </w:r>
      <w:proofErr w:type="spellStart"/>
      <w:r w:rsidRPr="00CF0304">
        <w:t>Чекмагушевский</w:t>
      </w:r>
      <w:proofErr w:type="spellEnd"/>
      <w:r w:rsidRPr="00CF0304">
        <w:t xml:space="preserve"> район Республики Башкортостан ПОСТАНОВЛЯЕТ:</w:t>
      </w:r>
    </w:p>
    <w:p w:rsidR="002D327D" w:rsidRPr="00CF0304" w:rsidRDefault="002D327D" w:rsidP="002D327D">
      <w:pPr>
        <w:ind w:left="360"/>
        <w:jc w:val="both"/>
      </w:pPr>
    </w:p>
    <w:p w:rsidR="002D327D" w:rsidRDefault="002D327D" w:rsidP="002D327D">
      <w:pPr>
        <w:numPr>
          <w:ilvl w:val="0"/>
          <w:numId w:val="1"/>
        </w:numPr>
        <w:jc w:val="both"/>
      </w:pPr>
      <w:r w:rsidRPr="00CF0304">
        <w:t xml:space="preserve">Отключить централизованное отопление жилого фонда по улице Нефтяников с. </w:t>
      </w:r>
      <w:proofErr w:type="spellStart"/>
      <w:r w:rsidRPr="00CF0304">
        <w:t>Старокалмашево</w:t>
      </w:r>
      <w:proofErr w:type="spellEnd"/>
      <w:r w:rsidRPr="00CF0304">
        <w:t xml:space="preserve"> и бюджетных  учреждений, отапливаемых котельной </w:t>
      </w:r>
      <w:proofErr w:type="spellStart"/>
      <w:r w:rsidRPr="00CF0304">
        <w:t>Арланского</w:t>
      </w:r>
      <w:proofErr w:type="spellEnd"/>
      <w:r w:rsidRPr="00CF0304">
        <w:t xml:space="preserve"> НУ </w:t>
      </w:r>
      <w:r>
        <w:t>с 01 мая 2014</w:t>
      </w:r>
      <w:r w:rsidRPr="00CF0304">
        <w:t xml:space="preserve"> года</w:t>
      </w:r>
    </w:p>
    <w:p w:rsidR="002D327D" w:rsidRDefault="002D327D" w:rsidP="002D327D">
      <w:pPr>
        <w:jc w:val="both"/>
      </w:pPr>
    </w:p>
    <w:p w:rsidR="002D327D" w:rsidRDefault="002D327D" w:rsidP="002D327D">
      <w:pPr>
        <w:jc w:val="both"/>
      </w:pPr>
    </w:p>
    <w:p w:rsidR="002D327D" w:rsidRDefault="002D327D" w:rsidP="002D327D">
      <w:pPr>
        <w:jc w:val="both"/>
      </w:pPr>
    </w:p>
    <w:p w:rsidR="002D327D" w:rsidRPr="00CF0304" w:rsidRDefault="002D327D" w:rsidP="002D327D">
      <w:pPr>
        <w:jc w:val="both"/>
      </w:pPr>
      <w:r>
        <w:t xml:space="preserve">       Глава сельского поселения                                        </w:t>
      </w:r>
      <w:proofErr w:type="spellStart"/>
      <w:r>
        <w:t>А.У.Макулов</w:t>
      </w:r>
      <w:proofErr w:type="spellEnd"/>
      <w:r>
        <w:t xml:space="preserve"> 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474D"/>
    <w:multiLevelType w:val="hybridMultilevel"/>
    <w:tmpl w:val="409C0D9E"/>
    <w:lvl w:ilvl="0" w:tplc="93E2B94C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27D"/>
    <w:rsid w:val="000A6F92"/>
    <w:rsid w:val="002D327D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327D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2D327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2D327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27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327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327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2014-05-13T04:32:00Z</dcterms:created>
  <dcterms:modified xsi:type="dcterms:W3CDTF">2014-05-13T04:32:00Z</dcterms:modified>
</cp:coreProperties>
</file>