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tblInd w:w="-459" w:type="dxa"/>
        <w:tblLayout w:type="fixed"/>
        <w:tblLook w:val="0000"/>
      </w:tblPr>
      <w:tblGrid>
        <w:gridCol w:w="4707"/>
        <w:gridCol w:w="1506"/>
        <w:gridCol w:w="4794"/>
      </w:tblGrid>
      <w:tr w:rsidR="0095311A" w:rsidRPr="00FB6EBB" w:rsidTr="00543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7" w:type="dxa"/>
          </w:tcPr>
          <w:p w:rsidR="0095311A" w:rsidRDefault="0095311A" w:rsidP="005432E1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95311A" w:rsidRDefault="0095311A" w:rsidP="005432E1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95311A" w:rsidRDefault="0095311A" w:rsidP="005432E1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95311A" w:rsidRDefault="0095311A" w:rsidP="005432E1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 w:rsidRPr="00F76DC1">
              <w:rPr>
                <w:rFonts w:ascii="Arial New Bash" w:hAnsi="Arial New Bash"/>
                <w:b/>
                <w:szCs w:val="28"/>
              </w:rPr>
              <w:t>*</w:t>
            </w:r>
            <w:r w:rsidRPr="00F76DC1">
              <w:rPr>
                <w:rFonts w:ascii="Arial New Bash" w:hAnsi="Arial New Bash"/>
                <w:b/>
                <w:sz w:val="24"/>
                <w:lang w:val="tt-RU"/>
              </w:rPr>
              <w:t>К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Е </w:t>
            </w:r>
            <w:r w:rsidRPr="00BE1D94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95311A" w:rsidRDefault="0095311A" w:rsidP="005432E1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95311A" w:rsidRDefault="0095311A" w:rsidP="005432E1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95311A" w:rsidRDefault="0095311A" w:rsidP="005432E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5311A" w:rsidRDefault="0095311A" w:rsidP="005432E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5311A" w:rsidRPr="00FB6EBB" w:rsidRDefault="0095311A" w:rsidP="005432E1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95311A" w:rsidRDefault="0095311A" w:rsidP="005432E1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left w:val="nil"/>
            </w:tcBorders>
          </w:tcPr>
          <w:p w:rsidR="0095311A" w:rsidRDefault="0095311A" w:rsidP="005432E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95311A" w:rsidRDefault="0095311A" w:rsidP="005432E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95311A" w:rsidRDefault="0095311A" w:rsidP="005432E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95311A" w:rsidRDefault="0095311A" w:rsidP="005432E1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5311A" w:rsidRDefault="0095311A" w:rsidP="005432E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95311A" w:rsidRDefault="0095311A" w:rsidP="005432E1">
            <w:pPr>
              <w:rPr>
                <w:sz w:val="4"/>
              </w:rPr>
            </w:pPr>
          </w:p>
          <w:p w:rsidR="0095311A" w:rsidRPr="00FB6EBB" w:rsidRDefault="0095311A" w:rsidP="005432E1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95311A" w:rsidTr="00543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7" w:type="dxa"/>
            <w:gridSpan w:val="3"/>
            <w:tcBorders>
              <w:bottom w:val="thickThinSmallGap" w:sz="24" w:space="0" w:color="auto"/>
            </w:tcBorders>
          </w:tcPr>
          <w:p w:rsidR="0095311A" w:rsidRPr="00FB6EBB" w:rsidRDefault="0095311A" w:rsidP="005432E1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95311A" w:rsidRDefault="0095311A" w:rsidP="005432E1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95311A" w:rsidRDefault="0095311A" w:rsidP="0095311A">
      <w:pPr>
        <w:tabs>
          <w:tab w:val="left" w:pos="5760"/>
        </w:tabs>
        <w:rPr>
          <w:rFonts w:ascii="Arial New Bash" w:hAnsi="Arial New Bash"/>
          <w:b/>
          <w:szCs w:val="28"/>
        </w:rPr>
      </w:pPr>
      <w:r>
        <w:rPr>
          <w:rFonts w:ascii="Arial New Bash" w:hAnsi="Arial New Bash"/>
          <w:b/>
          <w:szCs w:val="28"/>
        </w:rPr>
        <w:t xml:space="preserve">[ А Р А Р                                                           П О С Т А Н О В Л Е Н И Е </w:t>
      </w:r>
    </w:p>
    <w:p w:rsidR="0095311A" w:rsidRDefault="0095311A" w:rsidP="0095311A">
      <w:pPr>
        <w:tabs>
          <w:tab w:val="left" w:pos="5760"/>
        </w:tabs>
        <w:rPr>
          <w:b/>
          <w:noProof/>
          <w:color w:val="000000"/>
          <w:szCs w:val="28"/>
        </w:rPr>
      </w:pPr>
    </w:p>
    <w:p w:rsidR="0095311A" w:rsidRPr="0002348F" w:rsidRDefault="0095311A" w:rsidP="0095311A">
      <w:pPr>
        <w:rPr>
          <w:szCs w:val="28"/>
        </w:rPr>
      </w:pPr>
      <w:r w:rsidRPr="0002348F">
        <w:rPr>
          <w:szCs w:val="28"/>
        </w:rPr>
        <w:t xml:space="preserve">  «20» март 2014 й.                         </w:t>
      </w:r>
      <w:r>
        <w:rPr>
          <w:szCs w:val="28"/>
        </w:rPr>
        <w:t xml:space="preserve">    </w:t>
      </w:r>
      <w:r w:rsidRPr="0002348F">
        <w:rPr>
          <w:szCs w:val="28"/>
        </w:rPr>
        <w:t xml:space="preserve">     № 5</w:t>
      </w:r>
      <w:r w:rsidRPr="0002348F">
        <w:rPr>
          <w:rFonts w:ascii="Arial New Bash" w:hAnsi="Arial New Bash"/>
          <w:szCs w:val="28"/>
        </w:rPr>
        <w:t xml:space="preserve">                     </w:t>
      </w:r>
      <w:r w:rsidRPr="0002348F">
        <w:rPr>
          <w:szCs w:val="28"/>
        </w:rPr>
        <w:t>«20»   марта 2014 г.</w:t>
      </w:r>
    </w:p>
    <w:p w:rsidR="0095311A" w:rsidRPr="0040284D" w:rsidRDefault="0095311A" w:rsidP="0095311A"/>
    <w:p w:rsidR="0095311A" w:rsidRDefault="0095311A" w:rsidP="0095311A">
      <w:pPr>
        <w:jc w:val="center"/>
        <w:rPr>
          <w:szCs w:val="28"/>
        </w:rPr>
      </w:pPr>
      <w:r>
        <w:rPr>
          <w:szCs w:val="28"/>
        </w:rPr>
        <w:t>Об утверждении примерного Положения об организации и ведении гражданской обороны в сельском поселении Старокалмашевский сельсовет муниципального района Чекмагушевский район Республикеи Башкортостан</w:t>
      </w:r>
    </w:p>
    <w:p w:rsidR="0095311A" w:rsidRDefault="0095311A" w:rsidP="0095311A">
      <w:pPr>
        <w:jc w:val="both"/>
        <w:rPr>
          <w:szCs w:val="28"/>
        </w:rPr>
      </w:pPr>
    </w:p>
    <w:p w:rsidR="0095311A" w:rsidRDefault="0095311A" w:rsidP="0095311A">
      <w:pPr>
        <w:jc w:val="both"/>
        <w:rPr>
          <w:szCs w:val="28"/>
        </w:rPr>
      </w:pPr>
      <w:r>
        <w:rPr>
          <w:szCs w:val="28"/>
        </w:rPr>
        <w:t xml:space="preserve">     В соотвествии с внесением изменений в Федеральный закон «О гражданской обороне» № 404-ФЗ от 28 декабря 2013 года, Указа  «О внесении изменений в Положение об организации и ведении гражданской обороны в Республике Башкортостан», утвержденным Президентом Республики Башкортостан 6 марта 2014 года № УП -57, администрация сельского поселения Старокалмаешвский сельсовет мунициапльного района Чекмагушевский район Республики Башкортостан постановляет:</w:t>
      </w:r>
    </w:p>
    <w:p w:rsidR="0095311A" w:rsidRDefault="0095311A" w:rsidP="0095311A">
      <w:pPr>
        <w:jc w:val="both"/>
        <w:rPr>
          <w:szCs w:val="28"/>
        </w:rPr>
      </w:pPr>
      <w:r>
        <w:rPr>
          <w:szCs w:val="28"/>
        </w:rPr>
        <w:t xml:space="preserve">      1. Утвердить примерное Положение об организации и ведении гражданской обороны в сельском поселении Старокалмашевский сельсовет мунициапльного района Чекмагушевский район Республики Башкортостан (Приложение № 1)</w:t>
      </w:r>
    </w:p>
    <w:p w:rsidR="0095311A" w:rsidRDefault="0095311A" w:rsidP="0095311A">
      <w:pPr>
        <w:jc w:val="both"/>
        <w:rPr>
          <w:szCs w:val="28"/>
        </w:rPr>
      </w:pPr>
      <w:r>
        <w:rPr>
          <w:szCs w:val="28"/>
        </w:rPr>
        <w:t xml:space="preserve">      2.Считать утратившую силу Постановление администрации сельского поселения Старокалмаешвский сельсовет № 46 от 29 ноября 2013 года «Об утверждении примерного Положения об организации и ведении гражданской обороны в сельском поселении Старокалмашевский сельсовет муниципального района Чекмагушевский район Республикеи Башкортостан».</w:t>
      </w:r>
    </w:p>
    <w:p w:rsidR="0095311A" w:rsidRDefault="0095311A" w:rsidP="0095311A">
      <w:pPr>
        <w:jc w:val="both"/>
        <w:rPr>
          <w:szCs w:val="28"/>
        </w:rPr>
      </w:pPr>
      <w:r>
        <w:rPr>
          <w:szCs w:val="28"/>
        </w:rPr>
        <w:t xml:space="preserve">     3.Обнародовать данное постановление на информационном стенде в администрации сельского поселения Старокалмаешвский сельсовет.</w:t>
      </w:r>
    </w:p>
    <w:p w:rsidR="0095311A" w:rsidRDefault="0095311A" w:rsidP="0095311A">
      <w:pPr>
        <w:jc w:val="both"/>
        <w:rPr>
          <w:szCs w:val="28"/>
        </w:rPr>
      </w:pPr>
      <w:r>
        <w:rPr>
          <w:szCs w:val="28"/>
        </w:rPr>
        <w:t xml:space="preserve">    4. Контроль за исполнением данного постановления оставляю за собой.</w:t>
      </w:r>
    </w:p>
    <w:p w:rsidR="0095311A" w:rsidRDefault="0095311A" w:rsidP="0095311A">
      <w:pPr>
        <w:jc w:val="both"/>
        <w:rPr>
          <w:szCs w:val="28"/>
        </w:rPr>
      </w:pPr>
    </w:p>
    <w:p w:rsidR="0095311A" w:rsidRDefault="0095311A" w:rsidP="0095311A">
      <w:pPr>
        <w:jc w:val="both"/>
        <w:rPr>
          <w:szCs w:val="28"/>
        </w:rPr>
      </w:pPr>
    </w:p>
    <w:p w:rsidR="0095311A" w:rsidRDefault="0095311A" w:rsidP="0095311A">
      <w:pPr>
        <w:jc w:val="both"/>
        <w:rPr>
          <w:szCs w:val="28"/>
        </w:rPr>
      </w:pPr>
    </w:p>
    <w:p w:rsidR="0095311A" w:rsidRDefault="0095311A" w:rsidP="0095311A">
      <w:pPr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               А.У.Макулов</w:t>
      </w:r>
    </w:p>
    <w:p w:rsidR="0095311A" w:rsidRDefault="0095311A" w:rsidP="0095311A">
      <w:pPr>
        <w:jc w:val="right"/>
        <w:rPr>
          <w:szCs w:val="28"/>
        </w:rPr>
      </w:pPr>
    </w:p>
    <w:p w:rsidR="0095311A" w:rsidRDefault="0095311A" w:rsidP="0095311A">
      <w:pPr>
        <w:jc w:val="right"/>
        <w:rPr>
          <w:szCs w:val="28"/>
        </w:rPr>
      </w:pPr>
    </w:p>
    <w:p w:rsidR="0095311A" w:rsidRDefault="0095311A" w:rsidP="0095311A">
      <w:pPr>
        <w:jc w:val="right"/>
        <w:rPr>
          <w:szCs w:val="28"/>
        </w:rPr>
      </w:pPr>
    </w:p>
    <w:p w:rsidR="0095311A" w:rsidRDefault="0095311A" w:rsidP="0095311A">
      <w:pPr>
        <w:jc w:val="right"/>
        <w:rPr>
          <w:szCs w:val="28"/>
        </w:rPr>
      </w:pPr>
    </w:p>
    <w:p w:rsidR="0095311A" w:rsidRDefault="0095311A" w:rsidP="0095311A">
      <w:pPr>
        <w:jc w:val="right"/>
        <w:rPr>
          <w:szCs w:val="28"/>
        </w:rPr>
      </w:pPr>
    </w:p>
    <w:p w:rsidR="0095311A" w:rsidRDefault="0095311A" w:rsidP="0095311A">
      <w:pPr>
        <w:jc w:val="right"/>
        <w:rPr>
          <w:szCs w:val="28"/>
        </w:rPr>
      </w:pPr>
    </w:p>
    <w:p w:rsidR="0095311A" w:rsidRDefault="0095311A" w:rsidP="0095311A">
      <w:pPr>
        <w:jc w:val="right"/>
        <w:rPr>
          <w:szCs w:val="28"/>
        </w:rPr>
      </w:pPr>
    </w:p>
    <w:p w:rsidR="0095311A" w:rsidRDefault="0095311A" w:rsidP="0095311A">
      <w:pPr>
        <w:rPr>
          <w:szCs w:val="28"/>
        </w:rPr>
      </w:pPr>
    </w:p>
    <w:p w:rsidR="0095311A" w:rsidRDefault="0095311A" w:rsidP="0095311A">
      <w:pPr>
        <w:jc w:val="right"/>
        <w:rPr>
          <w:szCs w:val="28"/>
        </w:rPr>
      </w:pPr>
    </w:p>
    <w:p w:rsidR="0095311A" w:rsidRDefault="0095311A" w:rsidP="0095311A">
      <w:pPr>
        <w:jc w:val="right"/>
        <w:rPr>
          <w:szCs w:val="28"/>
        </w:rPr>
      </w:pPr>
    </w:p>
    <w:p w:rsidR="0095311A" w:rsidRPr="00375869" w:rsidRDefault="0095311A" w:rsidP="0095311A">
      <w:pPr>
        <w:jc w:val="right"/>
        <w:rPr>
          <w:szCs w:val="28"/>
        </w:rPr>
      </w:pPr>
      <w:r w:rsidRPr="00375869">
        <w:rPr>
          <w:szCs w:val="28"/>
        </w:rPr>
        <w:t>Приложение №</w:t>
      </w:r>
      <w:r>
        <w:rPr>
          <w:szCs w:val="28"/>
        </w:rPr>
        <w:t xml:space="preserve"> </w:t>
      </w:r>
      <w:r w:rsidRPr="00375869">
        <w:rPr>
          <w:szCs w:val="28"/>
        </w:rPr>
        <w:t xml:space="preserve">1 к постановлению </w:t>
      </w:r>
    </w:p>
    <w:p w:rsidR="0095311A" w:rsidRPr="00375869" w:rsidRDefault="0095311A" w:rsidP="0095311A">
      <w:pPr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Pr="00375869">
        <w:rPr>
          <w:szCs w:val="28"/>
        </w:rPr>
        <w:t xml:space="preserve">сельского поселения </w:t>
      </w:r>
    </w:p>
    <w:p w:rsidR="0095311A" w:rsidRPr="00375869" w:rsidRDefault="0095311A" w:rsidP="0095311A">
      <w:pPr>
        <w:jc w:val="right"/>
        <w:rPr>
          <w:szCs w:val="28"/>
        </w:rPr>
      </w:pPr>
      <w:r w:rsidRPr="00375869">
        <w:rPr>
          <w:szCs w:val="28"/>
        </w:rPr>
        <w:t>Старокалмашевский сельсовет</w:t>
      </w:r>
    </w:p>
    <w:p w:rsidR="0095311A" w:rsidRPr="00375869" w:rsidRDefault="0095311A" w:rsidP="0095311A">
      <w:pPr>
        <w:jc w:val="right"/>
        <w:rPr>
          <w:szCs w:val="28"/>
        </w:rPr>
      </w:pPr>
      <w:r w:rsidRPr="00375869">
        <w:rPr>
          <w:szCs w:val="28"/>
        </w:rPr>
        <w:t xml:space="preserve">№ </w:t>
      </w:r>
      <w:r>
        <w:rPr>
          <w:szCs w:val="28"/>
        </w:rPr>
        <w:t>5</w:t>
      </w:r>
      <w:r w:rsidRPr="00375869">
        <w:rPr>
          <w:szCs w:val="28"/>
        </w:rPr>
        <w:t xml:space="preserve"> от </w:t>
      </w:r>
      <w:r>
        <w:rPr>
          <w:szCs w:val="28"/>
        </w:rPr>
        <w:t>20.03.</w:t>
      </w:r>
      <w:r w:rsidRPr="00375869">
        <w:rPr>
          <w:szCs w:val="28"/>
        </w:rPr>
        <w:t>2014 г</w:t>
      </w:r>
    </w:p>
    <w:p w:rsidR="0095311A" w:rsidRPr="00375869" w:rsidRDefault="0095311A" w:rsidP="0095311A">
      <w:pPr>
        <w:jc w:val="both"/>
        <w:rPr>
          <w:szCs w:val="28"/>
        </w:rPr>
      </w:pPr>
    </w:p>
    <w:p w:rsidR="0095311A" w:rsidRPr="00375869" w:rsidRDefault="0095311A" w:rsidP="0095311A">
      <w:pPr>
        <w:jc w:val="center"/>
        <w:rPr>
          <w:szCs w:val="28"/>
        </w:rPr>
      </w:pPr>
      <w:r w:rsidRPr="00375869">
        <w:rPr>
          <w:szCs w:val="28"/>
        </w:rPr>
        <w:t>ПОЛОЖЕНИЕ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ОБ ОРГАНИЗАЦИИ И ВЕДЕНИИ ГРАЖДАНСКОЙ ОБОРОНЫ В СЕЛЬСКОМ ПОСЕЛЕНИИ СТАРОКАЛМАШЕВСКИЙ СЕЛЬСОВЕТ МУНИЦИПАЛЬНОГО РАЙОНА ЧЕКМАГУШЕВСКИЙ РАЙОН РЕСПУБЛИКИ БАШКОРТОСТАН</w:t>
      </w:r>
    </w:p>
    <w:p w:rsidR="0095311A" w:rsidRPr="00375869" w:rsidRDefault="0095311A" w:rsidP="0095311A">
      <w:pPr>
        <w:jc w:val="both"/>
        <w:rPr>
          <w:szCs w:val="28"/>
        </w:rPr>
      </w:pP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Общее положение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1.1. Настоящее Положение разработано в соответствии с Федеральным законом от 12.02.1998 г. №</w:t>
      </w:r>
      <w:r>
        <w:rPr>
          <w:szCs w:val="28"/>
        </w:rPr>
        <w:t xml:space="preserve"> </w:t>
      </w:r>
      <w:r w:rsidRPr="00375869">
        <w:rPr>
          <w:szCs w:val="28"/>
        </w:rPr>
        <w:t>28-ФЗ «О гражданской обороне», в соответствии с внесенными изменениями от 28 декабря 2013 года, постановлением Правительства Российской Федерации от 26.11.2007 г. №</w:t>
      </w:r>
      <w:r>
        <w:rPr>
          <w:szCs w:val="28"/>
        </w:rPr>
        <w:t xml:space="preserve"> </w:t>
      </w:r>
      <w:r w:rsidRPr="00375869">
        <w:rPr>
          <w:szCs w:val="28"/>
        </w:rPr>
        <w:t xml:space="preserve">804 «Об утверждении Положения о гражданской обороне в Российской Федерации и определяет порядок подготовки к ведению и ведения гражданской обороны в перечень основных мероприятий по гражданской обороне, а также реализации плана гражданской обороны и защиты населения сельского поселения  </w:t>
      </w:r>
      <w:r>
        <w:rPr>
          <w:szCs w:val="28"/>
        </w:rPr>
        <w:t>Старокалмашевский сельсовет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1.2.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сельского поселения сельсовет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с учетом развития современных средств поражения, новых способов воздействия угрозы терроризма, имеющихся- финансовых, материальных и трудовых ресурсов.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Мероприятия гражданской обороны, которые по своему характеру и объему не могут быть осуществлены в мирное время, должны проводиться в возможно короткие сроки с введением на территории сельского поселения </w:t>
      </w:r>
      <w:r>
        <w:rPr>
          <w:szCs w:val="28"/>
        </w:rPr>
        <w:t>Старок</w:t>
      </w:r>
      <w:r w:rsidRPr="00375869">
        <w:rPr>
          <w:szCs w:val="28"/>
        </w:rPr>
        <w:t>а</w:t>
      </w:r>
      <w:r>
        <w:rPr>
          <w:szCs w:val="28"/>
        </w:rPr>
        <w:t>л</w:t>
      </w:r>
      <w:r w:rsidRPr="00375869">
        <w:rPr>
          <w:szCs w:val="28"/>
        </w:rPr>
        <w:t>машевский сельсовет военного поло</w:t>
      </w:r>
      <w:r>
        <w:rPr>
          <w:szCs w:val="28"/>
        </w:rPr>
        <w:t>жения и объявления мобилизации</w:t>
      </w:r>
      <w:r w:rsidRPr="00375869">
        <w:rPr>
          <w:szCs w:val="28"/>
        </w:rPr>
        <w:t>, а также в условиях военных действий.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lastRenderedPageBreak/>
        <w:t xml:space="preserve">1.3. Мероприятия по гражданской обороне организуются и проводятся на территории сельского поселения </w:t>
      </w:r>
      <w:r>
        <w:rPr>
          <w:szCs w:val="28"/>
        </w:rPr>
        <w:t>Старок</w:t>
      </w:r>
      <w:r w:rsidRPr="00375869">
        <w:rPr>
          <w:szCs w:val="28"/>
        </w:rPr>
        <w:t>а</w:t>
      </w:r>
      <w:r>
        <w:rPr>
          <w:szCs w:val="28"/>
        </w:rPr>
        <w:t>л</w:t>
      </w:r>
      <w:r w:rsidRPr="00375869">
        <w:rPr>
          <w:szCs w:val="28"/>
        </w:rPr>
        <w:t>машевский сельсовет в соответствие с</w:t>
      </w:r>
      <w:r>
        <w:rPr>
          <w:szCs w:val="28"/>
        </w:rPr>
        <w:t xml:space="preserve"> </w:t>
      </w:r>
      <w:r w:rsidRPr="00375869">
        <w:rPr>
          <w:szCs w:val="28"/>
        </w:rPr>
        <w:t xml:space="preserve">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Организация и проведение мероприятий гражданской обороны на территории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являются обязательной функцией органов местного самоуправления, организаций в пределах своих полномочий.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Ведение гражданской: обороны осуществляется: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в сельском поселении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на основе плана гражданской обороны и защиты населения сельского поселения;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- в организациях - на основе планов гражданской обороны организаций.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организуется сбор информации в сфере гражданской обороны (далее - информация) и обмен ею.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местного самоуправления сельского поселения </w:t>
      </w:r>
      <w:r>
        <w:rPr>
          <w:szCs w:val="28"/>
        </w:rPr>
        <w:t>Старокалмашевский сельсовет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Администрация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представляют информацию в органы исполнительной власти Чекмагушевского района, организации - в органы местного самоуправления и в федеральные органы исполнительной власти, к сфере деятельности которого они относятся или в ведении которого находятся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1.8. Реализацию мероприятий по гражданской обороне и защите населения организуют органы местного самоуправления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>.</w:t>
      </w:r>
    </w:p>
    <w:p w:rsidR="0095311A" w:rsidRPr="00375869" w:rsidRDefault="0095311A" w:rsidP="0095311A">
      <w:pPr>
        <w:jc w:val="both"/>
        <w:rPr>
          <w:szCs w:val="28"/>
        </w:rPr>
      </w:pP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b/>
          <w:bCs/>
          <w:szCs w:val="28"/>
        </w:rPr>
        <w:lastRenderedPageBreak/>
        <w:t>2</w:t>
      </w:r>
      <w:r w:rsidRPr="00375869">
        <w:rPr>
          <w:szCs w:val="28"/>
        </w:rPr>
        <w:t xml:space="preserve">.Основные </w:t>
      </w:r>
      <w:r w:rsidRPr="00375869">
        <w:rPr>
          <w:b/>
          <w:bCs/>
          <w:szCs w:val="28"/>
        </w:rPr>
        <w:t>задачи</w:t>
      </w:r>
      <w:r w:rsidRPr="00375869">
        <w:rPr>
          <w:szCs w:val="28"/>
        </w:rPr>
        <w:t xml:space="preserve"> и мероприятия гражданской обороны, осуществляемые </w:t>
      </w:r>
      <w:r w:rsidRPr="00375869">
        <w:rPr>
          <w:b/>
          <w:bCs/>
          <w:szCs w:val="28"/>
        </w:rPr>
        <w:t>на</w:t>
      </w:r>
      <w:r w:rsidRPr="00375869">
        <w:rPr>
          <w:szCs w:val="28"/>
        </w:rPr>
        <w:t xml:space="preserve"> территории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муниципального района Чекмагушевский район Республики Башкортостан.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В целях сохранения организации и защиты их персонала от опасностей, возникающих при ведении военных действий или вследствие этих действий, путем заблаговременной разработки и реализации мероприятий по гражданской обороне, осуществляется сбор сведений о показателях организаций для отнесения их к категориям по граждане той обороне вносятся предложения в органы исполнительной власти Чекмагушевского района об установлении категорий.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Порядок отнесения организаций к категориям по гражданской обороне определяется в соответствии с постановлением Правительства Российской Федерации от 19.09.1998 г. №1115 «О порядке отнесения организаций к категориям по гражданской обороне» и приказом МЧС России от 12.10.1998 г. №604 ДСП «О порядке отнесения организаций к категориям по гражданской обороне».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Организация и проведение обучения населения в области гражданской обороны, подготовка руководящего состава органов управления и сил гражданской обороны осуществляется в порядке, установленном администрацией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МР Чекмагушевский район РБ.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Мероприятиями по гражданской обороне, осуществляемыми в целях решения задачи, связанной с обучением населения в области гражданской обороны, являются;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планирование и осуществление обучения населения в области гражданской обороны;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создание, оснащение и всестороннее обеспечение курсов гражданской обороны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МР Чекмагушевский район РБ и учебно-консультационных пунктов по гражданской обороне;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пропаганда знаний в области гражданской обороны.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Система связи и оповещения - один из основных элементов системы управления гражданской обороной.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Система связи и оповещения гражданской обороны предназначена для организации устойчивой работы действующей связи и обеспечения управления гражданской обороной в сельском поселении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МР Чекмагушевский район РБ в условиях военного времени.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Мероприятиями по гражданской обороне, осуществляемыми в целях решения задачи, связанной с оповещением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являются: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- поддержание в состоянии постоянной готовности системы централизованного оповещения населения;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lastRenderedPageBreak/>
        <w:t>комплексное использование средств единой сети электросвязи Российской Федерации, сетей и средств радио™, проводного и телевизионного вещания, а также других технических средств передач и информации;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сбор информации и обмен ею.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Системы оповещения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МР Чекмагушевский район РБ включают в себя территориальную, местную систему оповещения.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Требованием к системе оповещения гражданской обороны является доведение до органов управления гражданской обороной и населения необходимой информации об опасностях, возникающих при ведении военных действий или вследствие этих действий, в сроки, приемлемые для оперативного принятия мер по защите населения.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Для оповещения населения в системах оповещения гражданской обороны задействуются местные сети проводного вещания.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Ответственность за создание и поддержание в готовности систем оповещения населения несут соответствующие руководители гражданской обороны.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2.4. Для защиты населения от опасностей, возникающих при ведении военных действий или вследствие этих действий, в населенных пунктах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МР Чекмагушевский район РБ, а также организациях, отнесенных к категориям по гражданской обороне, создаются защитные сооружения гражданской обороны.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Мероприятиями по гражданской обороне, осуществляемыми в целях решения задачи, связанной с предоставлением населению защитных сооружений и средств индивидуальной защиты, являются: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приспособление в мирное время заглубленных помещений для укрытия населения;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обеспечение укрытия населения в защитных сооружениях гражданской обороны;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ведения учета существующих и создаваемых объектов граждане}*: обороны;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планирование и подготовка мероприятий по обеспечению выдачи населению средств индивидуальной защиты и предоставления средств коллективной защиты в установленные сроки.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2.5. Мероприятиями по гражданской обороне, осуществляемыми в целях решения задачи, связанной с проведением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характера, являются: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lastRenderedPageBreak/>
        <w:t xml:space="preserve">создание, оснащение и подготовка необходимых сил и средств гражданской обороны, а также разработка планов их действий;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 - спасательных работ;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организация взаимодействия сил гражданской обороны с Вооруженными Силами Российской Федерации, а также со специальными формированиями, создаваемыми в военное время;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в пределах своих полномочий создает и поддерживает в состоянии готовности силы и средства гражданской обороны.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2.6 Мероприятиями по гражданской обороне, осуществляемыми в целях решения задачи, связанной с первоочередным обеспечением населения, пострадавшего при ведении военных действий или вследствие этих действий, в том числе с медицинским обслуживанием: включая оказание первой медицинской помощи, со срочным предоставлением жилья и принятием других необходимых мер, являются: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планирование и организация основных видов жизнеобеспечения населения;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подготовка мероприятий по нормированному снабжению пострадавшего населения продовольственными и непродовольственными товарами;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предоставление населению коммунально-бытовых услуг;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планирование мероприятий по медицинскому обеспечению пострадавшего населения и оказание первой, квалифицированной и специализированной медицинской помощи;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осуществление эвакуации пострадавших в лечебные учреждения;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определение численности населения, оставшегося без жилья;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инвентаризация сохранившегося и оценка состояния поврежденного жилого фонда муниципального образования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>, определение возможности его использования для размещения пострадавшего населения, размещения людей, оставшихся без жилья в временных жилищах (сборных домах, палатках, землянках и т.д.), а также осуществление подселения населения на площадь сохранившегося жилого фонда;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предоставление населению информационно-психологической поддержки.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Мероприятиями по гражданской обороне, осуществляемыми в целях решения задачи, связанной с борьбой с пожарами, возникшими при ведении военных действий или вследствие этих действий, являются: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создание необходимых противопожарных сил, их оснащение материально-техническими средствами и подготовка в области гражданской обороны;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lastRenderedPageBreak/>
        <w:t>тушение пожаров в районах проведения аварийно-спасательных других неотложных работ в военное время.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 иному заражению, являются: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создание и обеспечение готовности сети наблюдения и лабораторного контроля на базе организаций, расположенных на территории муниципального образования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заблаговременное создание запасов дезактивирующих, дегазирующих и дезинфицирующих веществ и растворов;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организация проведения мероприятий по обеззараживанию техники, зданий и территорий, санитарной обработки населения.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Мероприятиями по гражданской обороне, осуществляемыми . целях решения задачи, связанной с восстановлением и поддержанием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характера, являются: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создание сил охраны общественного порядка, их оснащение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материально-техническими средствами и подготовка в области гражданской обороны;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восстановление и охрана общественного порядка, обеспечения безопасности дорожного движения, на маршрутах выдвижения сил гражданской обороны;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lastRenderedPageBreak/>
        <w:t>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обеспечение готовности коммунальных служб к работе в условиях военного времени, разработка планов их действий;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создание запасов оборудования и запасных частей для ремонта поврежденных систем газо - энерго и водоснабжения;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Мероприятиями гражданской обороны, осуществляемыми в целях решения задачи, связанной со срочным: захоронением трупов в военное время, являются: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заблаговременное определение мест возможных захоронений;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создание, подготовка и поддержание в готовности сил и средств гражданской обороны для обеспечения мероприятий по срочному захоронению трупов;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организация и проведение мероприятий по осуществлению опознания, учету и захоронения с соблюдением установленных законодательством правил.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Для организации планирования и проведения мероприятий по поддержанию устойчивого функционирования экономики и организаций нормативным правовым актом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создается комиссия по повышению устойчивого функционирования экономики и организаций в военное время на территории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>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Мероприятиями по гражданской обороне, осуществляемыми в целях решения задачи, связанной с разработкой и осуществлением мер, направленных на сохранение объектов, необходимых для устойчивого функционирования экономики и выживания населения в военное время, являются: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правил, осуществление инженерно-технических мероприятий гражданской обороны: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разработка и проведение мероприятий, направленных на повышение надежности функционирования систем и источников газо - энерго и водоснабжения;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разработка и реализация в мирное и военное время инженерно- технических мероприятий гражданской обороны;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планирование, подготовка и проведение аварийно-спасательных других неотложных работ на объектах экономики, продолжающих работу в военное время;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lastRenderedPageBreak/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создание страхового фонда документации;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2.14.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- разработка и корректировка планов действий сил гражданской обороны;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- в пределах своих полномочий создание и поддержание в состоянии готовности силы и средства гражданской обороны, необходимые для решения вопросов местного значения.</w:t>
      </w:r>
    </w:p>
    <w:p w:rsidR="0095311A" w:rsidRPr="00375869" w:rsidRDefault="0095311A" w:rsidP="0095311A">
      <w:pPr>
        <w:jc w:val="both"/>
        <w:rPr>
          <w:szCs w:val="28"/>
        </w:rPr>
      </w:pP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3. Основы организации гражданской обороны на </w:t>
      </w:r>
      <w:r w:rsidRPr="00375869">
        <w:rPr>
          <w:b/>
          <w:bCs/>
          <w:szCs w:val="28"/>
        </w:rPr>
        <w:t>территории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сельского поселения </w:t>
      </w:r>
      <w:r>
        <w:rPr>
          <w:szCs w:val="28"/>
        </w:rPr>
        <w:t>Старокалмашевский сельсовет</w:t>
      </w:r>
    </w:p>
    <w:p w:rsidR="0095311A" w:rsidRPr="00375869" w:rsidRDefault="0095311A" w:rsidP="0095311A">
      <w:pPr>
        <w:jc w:val="both"/>
        <w:rPr>
          <w:szCs w:val="28"/>
        </w:rPr>
      </w:pP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Руководство гражданской обороной, на территории сельского поселения _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осуществляет глава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>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Глава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осуществляет руководство гражданской обороной через систему управления гражданской обороны муниципального района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Чекмагушевский район.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Система управления гражданской обороной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представляет собой совокупность органов управления, пунктов управления и средств управления, функционирующих на общей организационно-правовой, материально- технической и информационной основе.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Своевременная и качественная подготовка системы управления гражданской обороной и поддержание её в постоянной готовности обеспечивает устойчивое управление гражданской обороной, выполнение мероприятий гражданской обороны в установленные сроки в условиях применения противником современных средств поражения, в том числе высокоточного оружия, а также средств информационной борьбы.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Органом, осуществляющим общее управление гражданской обороной на территории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(далее - орган управления гражданской обороной) является постоянно действующий орган управления, специально уполномоченный на решение задач в области гражданской обороны, защиты населения и территорий от чрезвычайных ситуаций (отдел по делам гражданской обороны и чрезвычайным ситуациям администрации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>)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Основными задачами органа управления гражданской обороны являются: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lastRenderedPageBreak/>
        <w:t xml:space="preserve">реализация в установленном порядке государственной политики в сфере гражданской обороны, защиты населения и территории от чрезвычайных ситуаций;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организация взаимодействия с органами, осуществляющими выполнение мероприятий гражданской обороны;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организация планирования и выполнения мероприятий гражданской обороны на территории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>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организация подготовки руководящего состава органов управления гражданской обороной и обучения населения способам защиты от опасностей, возникающих при ведении военных действий или вследствие этих действий;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организация создания и обеспечения постоянной готовности технических систем управления, связи и оповещения гражданской обороны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>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организация планирования мероприятий по поддержанию устойчивого функционирования организаций в военное время;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организация планирования эвакуационных мероприятий и накопления защитных сооружений гражданской обороны, средств индивидуальной защиты и другого специального имущества гражданской обороны;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организация контроля за созданием и содержанием запасов материально-технических, продовольственных, медицинских и иных средств, в целях гражданской обороны;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осуществление в установленном порядке сбора, обработки информации в области гражданской обороны, предупреждения и ликвидации чрезвычайных ситуаций, а также обмена этой информацией;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ведение учета существующих и создаваемых объектов гражданской обороны;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организация, сбор и обобщение данных обстановки, подготовка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предложений руководителю гражданской обороны для принятия решения;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организация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обеспечение управлениями силами гражданской обороны в ходе подготовки и проведения аварийно-спасательных и других неотложных работ;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организация взаимодействия органов управления и сил, участвующих в совместном выполнении задач в интересах гражданской обороны;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организация проведения мероприятий по световой маскировке и другим видам маскировки и осуществление контроля за их выполнением;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организация всестороннего обеспечения мероприятий гражданской обороны и осуществление контроля за их выполнением.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4. Силы гражданской обороны на территории сельского поселения</w:t>
      </w:r>
    </w:p>
    <w:p w:rsidR="0095311A" w:rsidRPr="00375869" w:rsidRDefault="0095311A" w:rsidP="0095311A">
      <w:pPr>
        <w:jc w:val="both"/>
        <w:rPr>
          <w:szCs w:val="28"/>
        </w:rPr>
      </w:pPr>
      <w:r>
        <w:rPr>
          <w:szCs w:val="28"/>
        </w:rPr>
        <w:t>Старокалмашевский сельсовет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Силами гражданской обороны, предназначенными для проведения аварийно-спасательных и других неотложных работ на территории сельского </w:t>
      </w:r>
      <w:r w:rsidRPr="00375869">
        <w:rPr>
          <w:szCs w:val="28"/>
        </w:rPr>
        <w:lastRenderedPageBreak/>
        <w:t xml:space="preserve">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>, являются аварийно- спасательные службы и аварийно-спасательные формирования.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Аварийно-спасательные службы, аварийно-спасательные формирования на территории городского округа создаются;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на нештатной основе - нештатные аварийно-спасательные формирования, общественные аварийно-спасательные формирования.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Организационно - правовые и экономические основы создания и деятельности аварийно-спасательных служб, аварийно-спасательных формирований на территории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 xml:space="preserve"> определяются нормативными правовыми актами Российской Федерации Республики Башкортостан, муниципального района Чекмагушевский район и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>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- состав и структуру аварийно-спасательных служб, аварийно- спасательных формирований определяют создающие их органы местного самоуправления, организации и общественные объединения, исходя из возложенных на них задач в области гражданской обороны.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-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Нештатные аварийно-спасательные формирования создаются: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- по решению органов местного самоуправления на базе организаций, находящихся в сфере их ведения;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организациями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- 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4.7. Общественные объединения сельского поселения Старокламашевский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сельсовет (профессиональные союзы, союзы молодежи, творческие силы добровольные общества ,и др.) участвуют в решении задач гражданской обороны путем создания общественных аварийно-спасательных формирований. 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В состав аварийно-спасательных служб входят органы управления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Координацию деятельности аварийно-спасательных служб, аварийно-спасательных формирований по обеспечению выполнения мероприятий гражданской обороны осуществляют органы управления гражданской обороны.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lastRenderedPageBreak/>
        <w:t>4.10. Вид, количество, оснащение нештатных аварийно-спасательных формирований, порядок их привлечения для аварийно-спасательных и других неотложных работ определяются с учетом особенностей производственной деятельности организаций в мирное и: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обороны, защиты населения. Вид, количество и порядок применения аварийно-спасательных формирований определяется руководителем гражданской обороной по представлению органа управления гражданской обороной.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4.11.Нештатные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 xml:space="preserve">5. Финансирование обеспечения мероприятий гражданской обороны на территории сельского поселения </w:t>
      </w:r>
      <w:r>
        <w:rPr>
          <w:szCs w:val="28"/>
        </w:rPr>
        <w:t>Старокалмашевский сельсовет</w:t>
      </w:r>
      <w:r w:rsidRPr="00375869">
        <w:rPr>
          <w:szCs w:val="28"/>
        </w:rPr>
        <w:t>.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Финансирование мероприятий по гражданской обороне и защите населения осуществляется в соответствии с законодательством Российской Федерации и Чекмагушевского .района.</w:t>
      </w:r>
    </w:p>
    <w:p w:rsidR="0095311A" w:rsidRPr="00375869" w:rsidRDefault="0095311A" w:rsidP="0095311A">
      <w:pPr>
        <w:jc w:val="both"/>
        <w:rPr>
          <w:szCs w:val="28"/>
        </w:rPr>
      </w:pP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i/>
          <w:iCs/>
          <w:szCs w:val="28"/>
        </w:rPr>
        <w:t>6.</w:t>
      </w:r>
      <w:r w:rsidRPr="00375869">
        <w:rPr>
          <w:szCs w:val="28"/>
        </w:rPr>
        <w:t xml:space="preserve"> Ответственность за нарушение законодательства в сфере</w:t>
      </w:r>
      <w:r>
        <w:rPr>
          <w:szCs w:val="28"/>
        </w:rPr>
        <w:t xml:space="preserve"> </w:t>
      </w:r>
      <w:r w:rsidRPr="00375869">
        <w:rPr>
          <w:szCs w:val="28"/>
        </w:rPr>
        <w:t>гражданской обороны</w:t>
      </w:r>
    </w:p>
    <w:p w:rsidR="0095311A" w:rsidRPr="00375869" w:rsidRDefault="0095311A" w:rsidP="0095311A">
      <w:pPr>
        <w:jc w:val="both"/>
        <w:rPr>
          <w:szCs w:val="28"/>
        </w:rPr>
      </w:pPr>
      <w:r w:rsidRPr="00375869">
        <w:rPr>
          <w:szCs w:val="28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95311A" w:rsidRDefault="0095311A" w:rsidP="0095311A"/>
    <w:p w:rsidR="0095311A" w:rsidRDefault="0095311A" w:rsidP="0095311A"/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311A"/>
    <w:rsid w:val="003B0FFA"/>
    <w:rsid w:val="0095311A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311A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95311A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95311A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11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311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5311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4254</Words>
  <Characters>24253</Characters>
  <Application>Microsoft Office Word</Application>
  <DocSecurity>0</DocSecurity>
  <Lines>202</Lines>
  <Paragraphs>56</Paragraphs>
  <ScaleCrop>false</ScaleCrop>
  <Company>Reanimator Extreme Edition</Company>
  <LinksUpToDate>false</LinksUpToDate>
  <CharactersWithSpaces>28451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2014-03-28T06:58:00Z</dcterms:created>
  <dcterms:modified xsi:type="dcterms:W3CDTF">2014-03-28T06:59:00Z</dcterms:modified>
</cp:coreProperties>
</file>