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16" w:rsidRPr="00A829EE" w:rsidRDefault="00632B16" w:rsidP="00632B16">
      <w:pPr>
        <w:jc w:val="center"/>
        <w:rPr>
          <w:sz w:val="32"/>
          <w:szCs w:val="32"/>
        </w:rPr>
      </w:pPr>
      <w:r w:rsidRPr="00A829EE">
        <w:rPr>
          <w:sz w:val="32"/>
          <w:szCs w:val="32"/>
        </w:rPr>
        <w:t xml:space="preserve">Администрация сельского поселения </w:t>
      </w:r>
      <w:proofErr w:type="spellStart"/>
      <w:r w:rsidRPr="00A829EE">
        <w:rPr>
          <w:sz w:val="32"/>
          <w:szCs w:val="32"/>
        </w:rPr>
        <w:t>Старокалмашевский</w:t>
      </w:r>
      <w:proofErr w:type="spellEnd"/>
      <w:r w:rsidRPr="00A829EE">
        <w:rPr>
          <w:sz w:val="32"/>
          <w:szCs w:val="32"/>
        </w:rPr>
        <w:t xml:space="preserve"> сельсовет муниципального района </w:t>
      </w:r>
      <w:proofErr w:type="spellStart"/>
      <w:r w:rsidRPr="00A829EE">
        <w:rPr>
          <w:sz w:val="32"/>
          <w:szCs w:val="32"/>
        </w:rPr>
        <w:t>Чекмагушевский</w:t>
      </w:r>
      <w:proofErr w:type="spellEnd"/>
      <w:r w:rsidRPr="00A829EE">
        <w:rPr>
          <w:sz w:val="32"/>
          <w:szCs w:val="32"/>
        </w:rPr>
        <w:t xml:space="preserve"> район Республики Башкортостан</w:t>
      </w:r>
    </w:p>
    <w:p w:rsidR="00632B16" w:rsidRDefault="00632B16" w:rsidP="00632B16">
      <w:pPr>
        <w:rPr>
          <w:rFonts w:ascii="Arial New Bash" w:hAnsi="Arial New Bash"/>
          <w:b/>
          <w:caps/>
          <w:sz w:val="36"/>
        </w:rPr>
      </w:pPr>
    </w:p>
    <w:p w:rsidR="00632B16" w:rsidRDefault="00632B16" w:rsidP="00632B16">
      <w:pPr>
        <w:jc w:val="center"/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>[ 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ПОСТАНОВЛЕНИЕ</w:t>
      </w:r>
    </w:p>
    <w:p w:rsidR="00632B16" w:rsidRDefault="00632B16" w:rsidP="00632B16">
      <w:pPr>
        <w:rPr>
          <w:b/>
        </w:rPr>
      </w:pPr>
    </w:p>
    <w:p w:rsidR="00632B16" w:rsidRPr="000E16A3" w:rsidRDefault="00632B16" w:rsidP="00632B16">
      <w:r w:rsidRPr="000E16A3">
        <w:t xml:space="preserve">         «21»  декабрь 2010 </w:t>
      </w:r>
      <w:proofErr w:type="spellStart"/>
      <w:r w:rsidRPr="000E16A3">
        <w:t>й</w:t>
      </w:r>
      <w:proofErr w:type="spellEnd"/>
      <w:r w:rsidRPr="000E16A3">
        <w:t xml:space="preserve">.                     № </w:t>
      </w:r>
      <w:r>
        <w:t>32</w:t>
      </w:r>
      <w:r w:rsidRPr="000E16A3">
        <w:rPr>
          <w:rFonts w:ascii="Arial New Bash" w:hAnsi="Arial New Bash"/>
        </w:rPr>
        <w:t xml:space="preserve">          </w:t>
      </w:r>
      <w:r>
        <w:rPr>
          <w:rFonts w:ascii="Arial New Bash" w:hAnsi="Arial New Bash"/>
        </w:rPr>
        <w:t xml:space="preserve">      </w:t>
      </w:r>
      <w:r w:rsidRPr="000E16A3">
        <w:rPr>
          <w:rFonts w:ascii="Arial New Bash" w:hAnsi="Arial New Bash"/>
        </w:rPr>
        <w:t xml:space="preserve">  </w:t>
      </w:r>
      <w:r w:rsidRPr="000E16A3">
        <w:t>«21»  декабря 2010 г.</w:t>
      </w:r>
    </w:p>
    <w:p w:rsidR="00632B16" w:rsidRDefault="00632B16" w:rsidP="00632B16">
      <w:pPr>
        <w:jc w:val="both"/>
      </w:pPr>
    </w:p>
    <w:p w:rsidR="00632B16" w:rsidRDefault="00632B16" w:rsidP="00632B16">
      <w:pPr>
        <w:jc w:val="center"/>
        <w:rPr>
          <w:szCs w:val="28"/>
        </w:rPr>
      </w:pPr>
      <w:r>
        <w:rPr>
          <w:szCs w:val="28"/>
        </w:rPr>
        <w:t xml:space="preserve">Об утверждении плана мероприятий о противодействии экстремизму и терроризму в сельском поселении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на 2010-2011 </w:t>
      </w:r>
      <w:proofErr w:type="spellStart"/>
      <w:proofErr w:type="gramStart"/>
      <w:r>
        <w:rPr>
          <w:szCs w:val="28"/>
        </w:rPr>
        <w:t>гг</w:t>
      </w:r>
      <w:proofErr w:type="spellEnd"/>
      <w:proofErr w:type="gramEnd"/>
    </w:p>
    <w:p w:rsidR="00632B16" w:rsidRDefault="00632B16" w:rsidP="00632B16">
      <w:pPr>
        <w:jc w:val="both"/>
        <w:rPr>
          <w:szCs w:val="28"/>
        </w:rPr>
      </w:pPr>
    </w:p>
    <w:p w:rsidR="00632B16" w:rsidRDefault="00632B16" w:rsidP="00632B16">
      <w:pPr>
        <w:jc w:val="both"/>
        <w:rPr>
          <w:szCs w:val="28"/>
        </w:rPr>
      </w:pPr>
      <w:r>
        <w:rPr>
          <w:szCs w:val="28"/>
        </w:rPr>
        <w:t xml:space="preserve">            </w:t>
      </w:r>
      <w:proofErr w:type="gramStart"/>
      <w:r>
        <w:rPr>
          <w:szCs w:val="28"/>
        </w:rPr>
        <w:t xml:space="preserve">В соответствии с Федеральным законом  от25.07.2002 г. № 114-ФЗ «О противодействии экстремисткой деятельности»; от 06.10.2003 г № 131 ФЗ «Об общих принципах организации местного самоуправления в Российской Федерации»; от 06.03.2006 г. № 35 ФЗ «О противодействии терроризму, в целях профилактики и проявления терроризма и экстремизма на территории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ПОСТАНОВЛЯЮ:</w:t>
      </w:r>
      <w:proofErr w:type="gramEnd"/>
    </w:p>
    <w:p w:rsidR="00632B16" w:rsidRDefault="00632B16" w:rsidP="00632B16">
      <w:pPr>
        <w:jc w:val="both"/>
        <w:rPr>
          <w:szCs w:val="28"/>
        </w:rPr>
      </w:pPr>
      <w:r>
        <w:rPr>
          <w:szCs w:val="28"/>
        </w:rPr>
        <w:t>1.Утвердить план мероприятий</w:t>
      </w:r>
      <w:r w:rsidRPr="004F1E1A">
        <w:rPr>
          <w:szCs w:val="28"/>
        </w:rPr>
        <w:t xml:space="preserve"> </w:t>
      </w:r>
      <w:r>
        <w:rPr>
          <w:szCs w:val="28"/>
        </w:rPr>
        <w:t xml:space="preserve">о противодействии экстремизму и терроризму в сельском поселении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на 2010-2011 </w:t>
      </w:r>
      <w:proofErr w:type="spellStart"/>
      <w:proofErr w:type="gramStart"/>
      <w:r>
        <w:rPr>
          <w:szCs w:val="28"/>
        </w:rPr>
        <w:t>гг</w:t>
      </w:r>
      <w:proofErr w:type="spellEnd"/>
      <w:proofErr w:type="gramEnd"/>
      <w:r>
        <w:rPr>
          <w:szCs w:val="28"/>
        </w:rPr>
        <w:t xml:space="preserve"> (прилагается)</w:t>
      </w:r>
    </w:p>
    <w:p w:rsidR="00632B16" w:rsidRDefault="00632B16" w:rsidP="00632B16">
      <w:pPr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632B16" w:rsidRDefault="00632B16" w:rsidP="00632B16">
      <w:pPr>
        <w:jc w:val="both"/>
        <w:rPr>
          <w:szCs w:val="28"/>
        </w:rPr>
      </w:pPr>
    </w:p>
    <w:p w:rsidR="00632B16" w:rsidRDefault="00632B16" w:rsidP="00632B16">
      <w:pPr>
        <w:jc w:val="both"/>
        <w:rPr>
          <w:szCs w:val="28"/>
        </w:rPr>
      </w:pPr>
    </w:p>
    <w:p w:rsidR="00632B16" w:rsidRDefault="00632B16" w:rsidP="00632B16">
      <w:pPr>
        <w:jc w:val="both"/>
        <w:rPr>
          <w:szCs w:val="28"/>
        </w:rPr>
      </w:pPr>
    </w:p>
    <w:p w:rsidR="00632B16" w:rsidRDefault="00632B16" w:rsidP="00632B16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szCs w:val="28"/>
        </w:rPr>
        <w:t>Макулов</w:t>
      </w:r>
      <w:proofErr w:type="spellEnd"/>
      <w:r>
        <w:rPr>
          <w:szCs w:val="28"/>
        </w:rPr>
        <w:t xml:space="preserve"> А.У.</w:t>
      </w:r>
    </w:p>
    <w:p w:rsidR="00632B16" w:rsidRDefault="00632B16" w:rsidP="00632B16">
      <w:pPr>
        <w:jc w:val="both"/>
        <w:rPr>
          <w:szCs w:val="28"/>
        </w:rPr>
      </w:pPr>
    </w:p>
    <w:p w:rsidR="00632B16" w:rsidRDefault="00632B16" w:rsidP="00632B16">
      <w:pPr>
        <w:jc w:val="both"/>
        <w:rPr>
          <w:szCs w:val="28"/>
        </w:rPr>
      </w:pPr>
    </w:p>
    <w:p w:rsidR="00632B16" w:rsidRDefault="00632B16" w:rsidP="00632B16">
      <w:pPr>
        <w:jc w:val="both"/>
        <w:rPr>
          <w:szCs w:val="28"/>
        </w:rPr>
      </w:pPr>
    </w:p>
    <w:p w:rsidR="00632B16" w:rsidRDefault="00632B16" w:rsidP="00632B16">
      <w:pPr>
        <w:jc w:val="both"/>
        <w:rPr>
          <w:szCs w:val="28"/>
        </w:rPr>
      </w:pPr>
    </w:p>
    <w:p w:rsidR="00632B16" w:rsidRDefault="00632B16" w:rsidP="00632B16">
      <w:pPr>
        <w:jc w:val="both"/>
        <w:rPr>
          <w:szCs w:val="28"/>
        </w:rPr>
      </w:pPr>
    </w:p>
    <w:p w:rsidR="00632B16" w:rsidRDefault="00632B16" w:rsidP="00632B16">
      <w:pPr>
        <w:jc w:val="both"/>
        <w:rPr>
          <w:szCs w:val="28"/>
        </w:rPr>
      </w:pPr>
    </w:p>
    <w:p w:rsidR="00632B16" w:rsidRDefault="00632B16" w:rsidP="00632B16">
      <w:pPr>
        <w:jc w:val="both"/>
        <w:rPr>
          <w:szCs w:val="28"/>
        </w:rPr>
      </w:pPr>
    </w:p>
    <w:p w:rsidR="00632B16" w:rsidRDefault="00632B16" w:rsidP="00632B16">
      <w:pPr>
        <w:jc w:val="both"/>
        <w:rPr>
          <w:szCs w:val="28"/>
        </w:rPr>
      </w:pPr>
    </w:p>
    <w:p w:rsidR="00632B16" w:rsidRDefault="00632B16" w:rsidP="00632B16">
      <w:pPr>
        <w:jc w:val="both"/>
        <w:rPr>
          <w:szCs w:val="28"/>
        </w:rPr>
      </w:pPr>
    </w:p>
    <w:p w:rsidR="00632B16" w:rsidRDefault="00632B16" w:rsidP="00632B16">
      <w:pPr>
        <w:jc w:val="both"/>
        <w:rPr>
          <w:szCs w:val="28"/>
        </w:rPr>
      </w:pPr>
    </w:p>
    <w:p w:rsidR="00632B16" w:rsidRDefault="00632B16" w:rsidP="00632B16">
      <w:pPr>
        <w:jc w:val="both"/>
        <w:rPr>
          <w:szCs w:val="28"/>
        </w:rPr>
      </w:pPr>
    </w:p>
    <w:p w:rsidR="00632B16" w:rsidRDefault="00632B16" w:rsidP="00632B16">
      <w:pPr>
        <w:jc w:val="both"/>
        <w:rPr>
          <w:szCs w:val="28"/>
        </w:rPr>
      </w:pPr>
    </w:p>
    <w:p w:rsidR="00632B16" w:rsidRDefault="00632B16" w:rsidP="00632B16">
      <w:pPr>
        <w:jc w:val="both"/>
        <w:rPr>
          <w:szCs w:val="28"/>
        </w:rPr>
      </w:pPr>
    </w:p>
    <w:p w:rsidR="00632B16" w:rsidRDefault="00632B16" w:rsidP="00632B16">
      <w:pPr>
        <w:jc w:val="both"/>
        <w:rPr>
          <w:szCs w:val="28"/>
        </w:rPr>
      </w:pPr>
    </w:p>
    <w:p w:rsidR="00632B16" w:rsidRDefault="00632B16" w:rsidP="00632B16">
      <w:pPr>
        <w:jc w:val="both"/>
        <w:rPr>
          <w:szCs w:val="28"/>
        </w:rPr>
      </w:pPr>
    </w:p>
    <w:p w:rsidR="00632B16" w:rsidRDefault="00632B16" w:rsidP="00632B16">
      <w:pPr>
        <w:jc w:val="both"/>
        <w:rPr>
          <w:szCs w:val="28"/>
        </w:rPr>
      </w:pPr>
    </w:p>
    <w:p w:rsidR="00632B16" w:rsidRDefault="00632B16" w:rsidP="00632B16">
      <w:pPr>
        <w:jc w:val="both"/>
        <w:rPr>
          <w:szCs w:val="28"/>
        </w:rPr>
      </w:pPr>
    </w:p>
    <w:p w:rsidR="00632B16" w:rsidRDefault="00632B16" w:rsidP="00632B16">
      <w:pPr>
        <w:jc w:val="both"/>
        <w:rPr>
          <w:szCs w:val="28"/>
        </w:rPr>
      </w:pPr>
    </w:p>
    <w:p w:rsidR="00632B16" w:rsidRDefault="00632B16" w:rsidP="00632B16">
      <w:pPr>
        <w:jc w:val="both"/>
        <w:rPr>
          <w:szCs w:val="28"/>
        </w:rPr>
      </w:pPr>
    </w:p>
    <w:p w:rsidR="00632B16" w:rsidRPr="008A7C0B" w:rsidRDefault="00632B16" w:rsidP="00632B16">
      <w:pPr>
        <w:jc w:val="right"/>
        <w:rPr>
          <w:sz w:val="24"/>
        </w:rPr>
      </w:pPr>
      <w:r w:rsidRPr="008A7C0B">
        <w:rPr>
          <w:sz w:val="24"/>
        </w:rPr>
        <w:t>Приложение</w:t>
      </w:r>
    </w:p>
    <w:p w:rsidR="00632B16" w:rsidRPr="008A7C0B" w:rsidRDefault="00632B16" w:rsidP="00632B16">
      <w:pPr>
        <w:jc w:val="right"/>
        <w:rPr>
          <w:sz w:val="24"/>
        </w:rPr>
      </w:pPr>
      <w:r w:rsidRPr="008A7C0B">
        <w:rPr>
          <w:sz w:val="24"/>
        </w:rPr>
        <w:t xml:space="preserve">к постановлению </w:t>
      </w:r>
    </w:p>
    <w:p w:rsidR="00632B16" w:rsidRDefault="00632B16" w:rsidP="00632B16">
      <w:pPr>
        <w:jc w:val="right"/>
        <w:rPr>
          <w:sz w:val="24"/>
        </w:rPr>
      </w:pPr>
      <w:r w:rsidRPr="008A7C0B">
        <w:rPr>
          <w:sz w:val="24"/>
        </w:rPr>
        <w:t>от</w:t>
      </w:r>
      <w:r>
        <w:rPr>
          <w:sz w:val="24"/>
        </w:rPr>
        <w:t>21.12.2010№32</w:t>
      </w:r>
    </w:p>
    <w:p w:rsidR="00632B16" w:rsidRPr="008A7C0B" w:rsidRDefault="00632B16" w:rsidP="00632B16">
      <w:pPr>
        <w:jc w:val="right"/>
        <w:rPr>
          <w:sz w:val="24"/>
        </w:rPr>
      </w:pPr>
    </w:p>
    <w:p w:rsidR="00632B16" w:rsidRDefault="00632B16" w:rsidP="00632B16">
      <w:pPr>
        <w:jc w:val="center"/>
        <w:rPr>
          <w:szCs w:val="28"/>
        </w:rPr>
      </w:pPr>
      <w:r>
        <w:rPr>
          <w:szCs w:val="28"/>
        </w:rPr>
        <w:t xml:space="preserve">План мероприятий о противодействии экстремизму и терроризму в сельском поселении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на 2010-2011 гг.</w:t>
      </w:r>
    </w:p>
    <w:p w:rsidR="00632B16" w:rsidRDefault="00632B16" w:rsidP="00632B16">
      <w:pPr>
        <w:jc w:val="center"/>
        <w:rPr>
          <w:szCs w:val="28"/>
        </w:rPr>
      </w:pPr>
    </w:p>
    <w:p w:rsidR="00632B16" w:rsidRDefault="00632B16" w:rsidP="00632B16">
      <w:pPr>
        <w:jc w:val="center"/>
        <w:rPr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4910"/>
        <w:gridCol w:w="2684"/>
        <w:gridCol w:w="1623"/>
      </w:tblGrid>
      <w:tr w:rsidR="00632B16" w:rsidRPr="006A1018" w:rsidTr="00914EF5">
        <w:tc>
          <w:tcPr>
            <w:tcW w:w="1151" w:type="dxa"/>
          </w:tcPr>
          <w:p w:rsidR="00632B16" w:rsidRPr="006A1018" w:rsidRDefault="00632B16" w:rsidP="00914EF5">
            <w:pPr>
              <w:jc w:val="center"/>
              <w:rPr>
                <w:sz w:val="20"/>
                <w:szCs w:val="20"/>
              </w:rPr>
            </w:pPr>
            <w:r w:rsidRPr="006A1018">
              <w:rPr>
                <w:sz w:val="20"/>
                <w:szCs w:val="20"/>
              </w:rPr>
              <w:t>№</w:t>
            </w:r>
          </w:p>
          <w:p w:rsidR="00632B16" w:rsidRPr="006A1018" w:rsidRDefault="00632B16" w:rsidP="00914EF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01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A1018">
              <w:rPr>
                <w:sz w:val="20"/>
                <w:szCs w:val="20"/>
              </w:rPr>
              <w:t>/</w:t>
            </w:r>
            <w:proofErr w:type="spellStart"/>
            <w:r w:rsidRPr="006A101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0" w:type="dxa"/>
          </w:tcPr>
          <w:p w:rsidR="00632B16" w:rsidRPr="006A1018" w:rsidRDefault="00632B16" w:rsidP="00914EF5">
            <w:pPr>
              <w:jc w:val="center"/>
              <w:rPr>
                <w:sz w:val="20"/>
                <w:szCs w:val="20"/>
              </w:rPr>
            </w:pPr>
            <w:r w:rsidRPr="006A101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84" w:type="dxa"/>
          </w:tcPr>
          <w:p w:rsidR="00632B16" w:rsidRPr="006A1018" w:rsidRDefault="00632B16" w:rsidP="00914EF5">
            <w:pPr>
              <w:jc w:val="center"/>
              <w:rPr>
                <w:sz w:val="20"/>
                <w:szCs w:val="20"/>
              </w:rPr>
            </w:pPr>
            <w:r w:rsidRPr="006A1018">
              <w:rPr>
                <w:sz w:val="20"/>
                <w:szCs w:val="20"/>
              </w:rPr>
              <w:t>исполнители</w:t>
            </w:r>
          </w:p>
        </w:tc>
        <w:tc>
          <w:tcPr>
            <w:tcW w:w="1623" w:type="dxa"/>
          </w:tcPr>
          <w:p w:rsidR="00632B16" w:rsidRPr="006A1018" w:rsidRDefault="00632B16" w:rsidP="00914EF5">
            <w:pPr>
              <w:jc w:val="center"/>
              <w:rPr>
                <w:sz w:val="20"/>
                <w:szCs w:val="20"/>
              </w:rPr>
            </w:pPr>
            <w:r w:rsidRPr="006A1018">
              <w:rPr>
                <w:sz w:val="20"/>
                <w:szCs w:val="20"/>
              </w:rPr>
              <w:t>Сроки</w:t>
            </w:r>
          </w:p>
          <w:p w:rsidR="00632B16" w:rsidRPr="006A1018" w:rsidRDefault="00632B16" w:rsidP="00914EF5">
            <w:pPr>
              <w:jc w:val="center"/>
              <w:rPr>
                <w:sz w:val="20"/>
                <w:szCs w:val="20"/>
              </w:rPr>
            </w:pPr>
            <w:r w:rsidRPr="006A1018">
              <w:rPr>
                <w:sz w:val="20"/>
                <w:szCs w:val="20"/>
              </w:rPr>
              <w:t>исполнения</w:t>
            </w:r>
          </w:p>
        </w:tc>
      </w:tr>
      <w:tr w:rsidR="00632B16" w:rsidRPr="006A1018" w:rsidTr="00914EF5">
        <w:tc>
          <w:tcPr>
            <w:tcW w:w="1151" w:type="dxa"/>
          </w:tcPr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>Утверждение плана мероприятий о противодействии экстремизму и терроризму</w:t>
            </w:r>
          </w:p>
        </w:tc>
        <w:tc>
          <w:tcPr>
            <w:tcW w:w="2684" w:type="dxa"/>
          </w:tcPr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623" w:type="dxa"/>
          </w:tcPr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>январь</w:t>
            </w:r>
          </w:p>
        </w:tc>
      </w:tr>
      <w:tr w:rsidR="00632B16" w:rsidRPr="006A1018" w:rsidTr="00914EF5">
        <w:tc>
          <w:tcPr>
            <w:tcW w:w="1151" w:type="dxa"/>
          </w:tcPr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>Взаимодействие с правоохранительными органами, антитеррористической комиссией муниципального района, комиссией по делам несовершеннолетних и защите их прав при администрации района по вопросам профилактики проявлений экстремизма и терроризма.</w:t>
            </w:r>
          </w:p>
        </w:tc>
        <w:tc>
          <w:tcPr>
            <w:tcW w:w="2684" w:type="dxa"/>
          </w:tcPr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>Глава сельского поселения</w:t>
            </w:r>
          </w:p>
          <w:p w:rsidR="00632B16" w:rsidRPr="006A1018" w:rsidRDefault="00632B16" w:rsidP="00914EF5">
            <w:pPr>
              <w:rPr>
                <w:sz w:val="22"/>
                <w:szCs w:val="22"/>
              </w:rPr>
            </w:pPr>
          </w:p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>Специалист по делам молодежи</w:t>
            </w:r>
          </w:p>
        </w:tc>
        <w:tc>
          <w:tcPr>
            <w:tcW w:w="1623" w:type="dxa"/>
          </w:tcPr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>в течени</w:t>
            </w:r>
            <w:proofErr w:type="gramStart"/>
            <w:r w:rsidRPr="006A1018">
              <w:rPr>
                <w:sz w:val="22"/>
                <w:szCs w:val="22"/>
              </w:rPr>
              <w:t>и</w:t>
            </w:r>
            <w:proofErr w:type="gramEnd"/>
            <w:r w:rsidRPr="006A1018">
              <w:rPr>
                <w:sz w:val="22"/>
                <w:szCs w:val="22"/>
              </w:rPr>
              <w:t xml:space="preserve"> года</w:t>
            </w:r>
          </w:p>
        </w:tc>
      </w:tr>
      <w:tr w:rsidR="00632B16" w:rsidRPr="006A1018" w:rsidTr="00914EF5">
        <w:tc>
          <w:tcPr>
            <w:tcW w:w="1151" w:type="dxa"/>
          </w:tcPr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>3</w:t>
            </w:r>
          </w:p>
        </w:tc>
        <w:tc>
          <w:tcPr>
            <w:tcW w:w="4910" w:type="dxa"/>
          </w:tcPr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>Проведение проверок состояния антитеррористической защищенности объектов с массовым пребыванием людей на территории сельского поселения</w:t>
            </w:r>
          </w:p>
        </w:tc>
        <w:tc>
          <w:tcPr>
            <w:tcW w:w="2684" w:type="dxa"/>
          </w:tcPr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 xml:space="preserve">Комиссия по терроризму и </w:t>
            </w:r>
            <w:proofErr w:type="gramStart"/>
            <w:r w:rsidRPr="006A1018">
              <w:rPr>
                <w:sz w:val="22"/>
                <w:szCs w:val="22"/>
              </w:rPr>
              <w:t>противодействии</w:t>
            </w:r>
            <w:proofErr w:type="gramEnd"/>
            <w:r w:rsidRPr="006A1018">
              <w:rPr>
                <w:sz w:val="22"/>
                <w:szCs w:val="22"/>
              </w:rPr>
              <w:t xml:space="preserve"> экстремизму</w:t>
            </w:r>
          </w:p>
        </w:tc>
        <w:tc>
          <w:tcPr>
            <w:tcW w:w="1623" w:type="dxa"/>
          </w:tcPr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>в течени</w:t>
            </w:r>
            <w:proofErr w:type="gramStart"/>
            <w:r w:rsidRPr="006A1018">
              <w:rPr>
                <w:sz w:val="22"/>
                <w:szCs w:val="22"/>
              </w:rPr>
              <w:t>и</w:t>
            </w:r>
            <w:proofErr w:type="gramEnd"/>
            <w:r w:rsidRPr="006A1018">
              <w:rPr>
                <w:sz w:val="22"/>
                <w:szCs w:val="22"/>
              </w:rPr>
              <w:t xml:space="preserve"> года</w:t>
            </w:r>
          </w:p>
        </w:tc>
      </w:tr>
      <w:tr w:rsidR="00632B16" w:rsidRPr="006A1018" w:rsidTr="00914EF5">
        <w:tc>
          <w:tcPr>
            <w:tcW w:w="1151" w:type="dxa"/>
          </w:tcPr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>4</w:t>
            </w:r>
          </w:p>
        </w:tc>
        <w:tc>
          <w:tcPr>
            <w:tcW w:w="4910" w:type="dxa"/>
          </w:tcPr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>Участие в мероприятиях и на семинарах для руководителей органов местного самоуправления по проблемам профилактики проявлений терроризма и противодействию экстремизма</w:t>
            </w:r>
          </w:p>
        </w:tc>
        <w:tc>
          <w:tcPr>
            <w:tcW w:w="2684" w:type="dxa"/>
          </w:tcPr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623" w:type="dxa"/>
          </w:tcPr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>в течени</w:t>
            </w:r>
            <w:proofErr w:type="gramStart"/>
            <w:r w:rsidRPr="006A1018">
              <w:rPr>
                <w:sz w:val="22"/>
                <w:szCs w:val="22"/>
              </w:rPr>
              <w:t>и</w:t>
            </w:r>
            <w:proofErr w:type="gramEnd"/>
            <w:r w:rsidRPr="006A1018">
              <w:rPr>
                <w:sz w:val="22"/>
                <w:szCs w:val="22"/>
              </w:rPr>
              <w:t xml:space="preserve"> года</w:t>
            </w:r>
          </w:p>
        </w:tc>
      </w:tr>
      <w:tr w:rsidR="00632B16" w:rsidRPr="006A1018" w:rsidTr="00914EF5">
        <w:tc>
          <w:tcPr>
            <w:tcW w:w="1151" w:type="dxa"/>
          </w:tcPr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>5</w:t>
            </w:r>
          </w:p>
        </w:tc>
        <w:tc>
          <w:tcPr>
            <w:tcW w:w="4910" w:type="dxa"/>
          </w:tcPr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 xml:space="preserve">Проведение беседы с учащимися образовательной школы по изучению норм законодательства, предусматривающего ответственность за националистические и иные </w:t>
            </w:r>
            <w:proofErr w:type="spellStart"/>
            <w:r w:rsidRPr="006A1018">
              <w:rPr>
                <w:sz w:val="22"/>
                <w:szCs w:val="22"/>
              </w:rPr>
              <w:t>экстремистические</w:t>
            </w:r>
            <w:proofErr w:type="spellEnd"/>
            <w:r w:rsidRPr="006A1018">
              <w:rPr>
                <w:sz w:val="22"/>
                <w:szCs w:val="22"/>
              </w:rPr>
              <w:t xml:space="preserve"> проявления</w:t>
            </w:r>
          </w:p>
        </w:tc>
        <w:tc>
          <w:tcPr>
            <w:tcW w:w="2684" w:type="dxa"/>
          </w:tcPr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 xml:space="preserve">МОУ СОШ </w:t>
            </w:r>
            <w:proofErr w:type="spellStart"/>
            <w:r w:rsidRPr="006A1018">
              <w:rPr>
                <w:sz w:val="22"/>
                <w:szCs w:val="22"/>
              </w:rPr>
              <w:t>с</w:t>
            </w:r>
            <w:proofErr w:type="gramStart"/>
            <w:r w:rsidRPr="006A1018">
              <w:rPr>
                <w:sz w:val="22"/>
                <w:szCs w:val="22"/>
              </w:rPr>
              <w:t>.С</w:t>
            </w:r>
            <w:proofErr w:type="gramEnd"/>
            <w:r w:rsidRPr="006A1018">
              <w:rPr>
                <w:sz w:val="22"/>
                <w:szCs w:val="22"/>
              </w:rPr>
              <w:t>тарокалмашево</w:t>
            </w:r>
            <w:proofErr w:type="spellEnd"/>
          </w:p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>Специалист по делам молодежи</w:t>
            </w:r>
          </w:p>
        </w:tc>
        <w:tc>
          <w:tcPr>
            <w:tcW w:w="1623" w:type="dxa"/>
          </w:tcPr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>в течени</w:t>
            </w:r>
            <w:proofErr w:type="gramStart"/>
            <w:r w:rsidRPr="006A1018">
              <w:rPr>
                <w:sz w:val="22"/>
                <w:szCs w:val="22"/>
              </w:rPr>
              <w:t>и</w:t>
            </w:r>
            <w:proofErr w:type="gramEnd"/>
            <w:r w:rsidRPr="006A1018">
              <w:rPr>
                <w:sz w:val="22"/>
                <w:szCs w:val="22"/>
              </w:rPr>
              <w:t xml:space="preserve"> года</w:t>
            </w:r>
          </w:p>
        </w:tc>
      </w:tr>
      <w:tr w:rsidR="00632B16" w:rsidRPr="006A1018" w:rsidTr="00914EF5">
        <w:tc>
          <w:tcPr>
            <w:tcW w:w="1151" w:type="dxa"/>
          </w:tcPr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>6</w:t>
            </w:r>
          </w:p>
        </w:tc>
        <w:tc>
          <w:tcPr>
            <w:tcW w:w="4910" w:type="dxa"/>
          </w:tcPr>
          <w:p w:rsidR="00632B16" w:rsidRPr="006A1018" w:rsidRDefault="00632B16" w:rsidP="00914EF5">
            <w:pPr>
              <w:rPr>
                <w:sz w:val="22"/>
                <w:szCs w:val="22"/>
              </w:rPr>
            </w:pPr>
            <w:proofErr w:type="gramStart"/>
            <w:r w:rsidRPr="006A1018">
              <w:rPr>
                <w:sz w:val="22"/>
                <w:szCs w:val="22"/>
              </w:rPr>
              <w:t>Обсуждении</w:t>
            </w:r>
            <w:proofErr w:type="gramEnd"/>
            <w:r w:rsidRPr="006A1018">
              <w:rPr>
                <w:sz w:val="22"/>
                <w:szCs w:val="22"/>
              </w:rPr>
              <w:t xml:space="preserve"> на заседании Совета СП вопроса об угрозе терроризма и профилактике проявлений экстремизма среди учащихся</w:t>
            </w:r>
          </w:p>
        </w:tc>
        <w:tc>
          <w:tcPr>
            <w:tcW w:w="2684" w:type="dxa"/>
          </w:tcPr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>Глава сельского поселения</w:t>
            </w:r>
          </w:p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 xml:space="preserve">МОУ СОШ </w:t>
            </w:r>
            <w:proofErr w:type="spellStart"/>
            <w:r w:rsidRPr="006A1018">
              <w:rPr>
                <w:sz w:val="22"/>
                <w:szCs w:val="22"/>
              </w:rPr>
              <w:t>с</w:t>
            </w:r>
            <w:proofErr w:type="gramStart"/>
            <w:r w:rsidRPr="006A1018">
              <w:rPr>
                <w:sz w:val="22"/>
                <w:szCs w:val="22"/>
              </w:rPr>
              <w:t>.С</w:t>
            </w:r>
            <w:proofErr w:type="gramEnd"/>
            <w:r w:rsidRPr="006A1018">
              <w:rPr>
                <w:sz w:val="22"/>
                <w:szCs w:val="22"/>
              </w:rPr>
              <w:t>тарокалмашево</w:t>
            </w:r>
            <w:proofErr w:type="spellEnd"/>
          </w:p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>Специалист по делам молодежи</w:t>
            </w:r>
          </w:p>
        </w:tc>
        <w:tc>
          <w:tcPr>
            <w:tcW w:w="1623" w:type="dxa"/>
          </w:tcPr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>в течени</w:t>
            </w:r>
            <w:proofErr w:type="gramStart"/>
            <w:r w:rsidRPr="006A1018">
              <w:rPr>
                <w:sz w:val="22"/>
                <w:szCs w:val="22"/>
              </w:rPr>
              <w:t>и</w:t>
            </w:r>
            <w:proofErr w:type="gramEnd"/>
            <w:r w:rsidRPr="006A1018">
              <w:rPr>
                <w:sz w:val="22"/>
                <w:szCs w:val="22"/>
              </w:rPr>
              <w:t xml:space="preserve"> года</w:t>
            </w:r>
          </w:p>
        </w:tc>
      </w:tr>
      <w:tr w:rsidR="00632B16" w:rsidRPr="006A1018" w:rsidTr="00914EF5">
        <w:tc>
          <w:tcPr>
            <w:tcW w:w="1151" w:type="dxa"/>
          </w:tcPr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>7</w:t>
            </w:r>
          </w:p>
        </w:tc>
        <w:tc>
          <w:tcPr>
            <w:tcW w:w="4910" w:type="dxa"/>
          </w:tcPr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>Проведение тренировок на объектах  образовательных учреждений по обработке действий руководства, персонала и обучаемых при угрозе террористического акта и ликвидации его последствий</w:t>
            </w:r>
          </w:p>
        </w:tc>
        <w:tc>
          <w:tcPr>
            <w:tcW w:w="2684" w:type="dxa"/>
          </w:tcPr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>Глава сельского поселения</w:t>
            </w:r>
          </w:p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 xml:space="preserve">МОУ СОШ </w:t>
            </w:r>
            <w:proofErr w:type="spellStart"/>
            <w:r w:rsidRPr="006A1018">
              <w:rPr>
                <w:sz w:val="22"/>
                <w:szCs w:val="22"/>
              </w:rPr>
              <w:t>с</w:t>
            </w:r>
            <w:proofErr w:type="gramStart"/>
            <w:r w:rsidRPr="006A1018">
              <w:rPr>
                <w:sz w:val="22"/>
                <w:szCs w:val="22"/>
              </w:rPr>
              <w:t>.С</w:t>
            </w:r>
            <w:proofErr w:type="gramEnd"/>
            <w:r w:rsidRPr="006A1018">
              <w:rPr>
                <w:sz w:val="22"/>
                <w:szCs w:val="22"/>
              </w:rPr>
              <w:t>тарокалмашево</w:t>
            </w:r>
            <w:proofErr w:type="spellEnd"/>
          </w:p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>Специалист по делам молодежи</w:t>
            </w:r>
          </w:p>
        </w:tc>
        <w:tc>
          <w:tcPr>
            <w:tcW w:w="1623" w:type="dxa"/>
          </w:tcPr>
          <w:p w:rsidR="00632B16" w:rsidRPr="006A1018" w:rsidRDefault="00632B16" w:rsidP="00914EF5">
            <w:pPr>
              <w:rPr>
                <w:sz w:val="22"/>
                <w:szCs w:val="22"/>
              </w:rPr>
            </w:pPr>
            <w:r w:rsidRPr="006A1018">
              <w:rPr>
                <w:sz w:val="22"/>
                <w:szCs w:val="22"/>
              </w:rPr>
              <w:t>в течени</w:t>
            </w:r>
            <w:proofErr w:type="gramStart"/>
            <w:r w:rsidRPr="006A1018">
              <w:rPr>
                <w:sz w:val="22"/>
                <w:szCs w:val="22"/>
              </w:rPr>
              <w:t>и</w:t>
            </w:r>
            <w:proofErr w:type="gramEnd"/>
            <w:r w:rsidRPr="006A1018">
              <w:rPr>
                <w:sz w:val="22"/>
                <w:szCs w:val="22"/>
              </w:rPr>
              <w:t xml:space="preserve"> года</w:t>
            </w:r>
          </w:p>
        </w:tc>
      </w:tr>
    </w:tbl>
    <w:p w:rsidR="00632B16" w:rsidRDefault="00632B16" w:rsidP="00632B16">
      <w:pPr>
        <w:rPr>
          <w:sz w:val="22"/>
          <w:szCs w:val="22"/>
        </w:rPr>
      </w:pPr>
    </w:p>
    <w:p w:rsidR="00632B16" w:rsidRDefault="00632B16" w:rsidP="00632B16">
      <w:pPr>
        <w:rPr>
          <w:sz w:val="22"/>
          <w:szCs w:val="22"/>
        </w:rPr>
      </w:pPr>
    </w:p>
    <w:p w:rsidR="00632B16" w:rsidRDefault="00632B16" w:rsidP="00632B16">
      <w:pPr>
        <w:rPr>
          <w:sz w:val="22"/>
          <w:szCs w:val="22"/>
        </w:rPr>
      </w:pP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B16"/>
    <w:rsid w:val="005D15B5"/>
    <w:rsid w:val="00632B16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2014-11-24T04:21:00Z</dcterms:created>
  <dcterms:modified xsi:type="dcterms:W3CDTF">2014-11-24T04:22:00Z</dcterms:modified>
</cp:coreProperties>
</file>